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center"/>
        <w:rPr>
          <w:rFonts w:ascii="Times New Roman" w:hAnsi="Times New Roman" w:eastAsia="Times New Roman" w:cs="Times New Roman"/>
          <w:b w:val="0"/>
          <w:i w:val="0"/>
          <w:smallCaps w:val="0"/>
          <w:strike w:val="0"/>
          <w:color w:val="000000"/>
          <w:sz w:val="20"/>
          <w:szCs w:val="20"/>
          <w:u w:val="none"/>
          <w:shd w:val="clear" w:color="auto" w:fill="auto"/>
          <w:vertAlign w:val="baseline"/>
        </w:rPr>
      </w:pPr>
      <w:r>
        <w:rPr>
          <w:rtl w:val="0"/>
        </w:rPr>
      </w:r>
      <w:r>
        <mc:AlternateContent>
          <mc:Choice Requires="wpg">
            <w:drawing>
              <wp:anchor xmlns:wp="http://schemas.openxmlformats.org/drawingml/2006/wordprocessingDrawing" xmlns:wp14="http://schemas.microsoft.com/office/word/2010/wordprocessingDrawing" distT="0" distB="0" distL="0" distR="0" simplePos="0" relativeHeight="0" behindDoc="0" locked="0" layoutInCell="1" allowOverlap="1">
                <wp:simplePos x="0" y="0"/>
                <wp:positionH relativeFrom="column">
                  <wp:posOffset>1500350</wp:posOffset>
                </wp:positionH>
                <wp:positionV relativeFrom="paragraph">
                  <wp:posOffset>0</wp:posOffset>
                </wp:positionV>
                <wp:extent cx="2897187" cy="1595157"/>
                <wp:effectExtent l="0" t="0" r="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ic:nvPr/>
                      </pic:nvPicPr>
                      <pic:blipFill>
                        <a:blip r:embed="rId10"/>
                        <a:srcRect l="0" t="0" r="0" b="0"/>
                        <a:stretch/>
                      </pic:blipFill>
                      <pic:spPr bwMode="auto">
                        <a:xfrm>
                          <a:off x="0" y="0"/>
                          <a:ext cx="2897187" cy="1595157"/>
                        </a:xfrm>
                        <a:prstGeom prst="rect">
                          <a:avLst/>
                        </a:prstGeom>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0;o:allowoverlap:true;o:allowincell:true;mso-position-horizontal-relative:text;margin-left:118.14pt;mso-position-horizontal:absolute;mso-position-vertical-relative:text;margin-top:0.00pt;mso-position-vertical:absolute;width:228.12pt;height:125.60pt;mso-wrap-distance-left:0.00pt;mso-wrap-distance-top:0.00pt;mso-wrap-distance-right:0.00pt;mso-wrap-distance-bottom:0.00pt;z-index:1;">
                <w10:wrap type="square"/>
                <v:imagedata r:id="rId10" o:title="" croptop="0f" cropleft="0f" cropbottom="0f" cropright="0f"/>
                <o:lock v:ext="edit" rotation="t"/>
              </v:shape>
            </w:pict>
          </mc:Fallback>
        </mc:AlternateContent>
      </w:r>
      <w:r>
        <w:rPr>
          <w:rFonts w:ascii="Times New Roman" w:hAnsi="Times New Roman" w:eastAsia="Times New Roman" w:cs="Times New Roman"/>
          <w:b w:val="0"/>
          <w:i w:val="0"/>
          <w:smallCaps w:val="0"/>
          <w:strike w:val="0"/>
          <w:color w:val="000000"/>
          <w:sz w:val="20"/>
          <w:szCs w:val="20"/>
          <w:u w:val="none"/>
          <w:shd w:val="clear" w:color="auto" w:fill="auto"/>
          <w:vertAlign w:val="baseline"/>
        </w:rPr>
      </w:r>
      <w:r>
        <w:rPr>
          <w:rFonts w:ascii="Times New Roman" w:hAnsi="Times New Roman" w:eastAsia="Times New Roman" w:cs="Times New Roman"/>
          <w:b w:val="0"/>
          <w:i w:val="0"/>
          <w:smallCaps w:val="0"/>
          <w:strike w:val="0"/>
          <w:color w:val="000000"/>
          <w:sz w:val="20"/>
          <w:szCs w:val="20"/>
          <w:u w:val="none"/>
          <w:shd w:val="clear" w:color="auto" w:fill="auto"/>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Times New Roman" w:hAnsi="Times New Roman" w:eastAsia="Times New Roman" w:cs="Times New Roman"/>
          <w:b w:val="0"/>
          <w:i w:val="0"/>
          <w:smallCaps w:val="0"/>
          <w:strike w:val="0"/>
          <w:color w:val="000000"/>
          <w:sz w:val="20"/>
          <w:szCs w:val="20"/>
          <w:u w:val="none"/>
          <w:shd w:val="clear" w:color="auto" w:fill="auto"/>
          <w:vertAlign w:val="baseline"/>
        </w:rPr>
      </w:pPr>
      <w:r>
        <w:rPr>
          <w:rtl w:val="0"/>
        </w:rPr>
      </w:r>
      <w:r>
        <w:rPr>
          <w:rFonts w:ascii="Times New Roman" w:hAnsi="Times New Roman" w:eastAsia="Times New Roman" w:cs="Times New Roman"/>
          <w:b w:val="0"/>
          <w:i w:val="0"/>
          <w:smallCaps w:val="0"/>
          <w:strike w:val="0"/>
          <w:color w:val="000000"/>
          <w:sz w:val="20"/>
          <w:szCs w:val="20"/>
          <w:u w:val="none"/>
          <w:shd w:val="clear" w:color="auto" w:fill="auto"/>
          <w:vertAlign w:val="baseline"/>
        </w:rPr>
      </w:r>
      <w:r>
        <w:rPr>
          <w:rFonts w:ascii="Times New Roman" w:hAnsi="Times New Roman" w:eastAsia="Times New Roman" w:cs="Times New Roman"/>
          <w:b w:val="0"/>
          <w:i w:val="0"/>
          <w:smallCaps w:val="0"/>
          <w:strike w:val="0"/>
          <w:color w:val="000000"/>
          <w:sz w:val="20"/>
          <w:szCs w:val="20"/>
          <w:u w:val="none"/>
          <w:shd w:val="clear" w:color="auto" w:fill="auto"/>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left"/>
        <w:rPr>
          <w:rFonts w:ascii="Times New Roman" w:hAnsi="Times New Roman" w:eastAsia="Times New Roman" w:cs="Times New Roman"/>
          <w:b w:val="0"/>
          <w:i w:val="0"/>
          <w:smallCaps w:val="0"/>
          <w:strike w:val="0"/>
          <w:color w:val="000000"/>
          <w:sz w:val="28"/>
          <w:szCs w:val="28"/>
          <w:u w:val="none"/>
          <w:shd w:val="clear" w:color="auto" w:fill="auto"/>
          <w:vertAlign w:val="baseline"/>
        </w:rPr>
      </w:pPr>
      <w:r>
        <w:rPr>
          <w:rtl w:val="0"/>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r>
        <w:rPr>
          <w:rFonts w:ascii="Times New Roman" w:hAnsi="Times New Roman" w:eastAsia="Times New Roman" w:cs="Times New Roman"/>
          <w:b w:val="0"/>
          <w:i w:val="0"/>
          <w:smallCaps w:val="0"/>
          <w:strike w:val="0"/>
          <w:color w:val="000000"/>
          <w:sz w:val="28"/>
          <w:szCs w:val="28"/>
          <w:u w:val="none"/>
          <w:shd w:val="clear" w:color="auto" w:fill="auto"/>
          <w:vertAlign w:val="baseline"/>
        </w:rPr>
      </w:r>
    </w:p>
    <w:p>
      <w:pPr>
        <w:pStyle w:val="905"/>
        <w:pBdr/>
        <w:spacing w:before="92"/>
        <w:ind w:firstLine="0" w:left="0"/>
        <w:rPr/>
      </w:pPr>
      <w:r>
        <w:rPr>
          <w:rtl w:val="0"/>
        </w:rPr>
      </w:r>
      <w:r/>
    </w:p>
    <w:p>
      <w:pPr>
        <w:pStyle w:val="905"/>
        <w:pBdr/>
        <w:spacing w:before="92"/>
        <w:ind w:firstLine="0" w:left="0"/>
        <w:rPr/>
      </w:pPr>
      <w:r>
        <w:rPr>
          <w:rtl w:val="0"/>
        </w:rPr>
      </w:r>
      <w:r/>
    </w:p>
    <w:p>
      <w:pPr>
        <w:pStyle w:val="905"/>
        <w:pBdr/>
        <w:spacing w:before="92"/>
        <w:ind w:firstLine="0" w:left="0"/>
        <w:rPr/>
      </w:pPr>
      <w:r>
        <w:rPr>
          <w:rtl w:val="0"/>
        </w:rPr>
      </w:r>
      <w:r/>
    </w:p>
    <w:p>
      <w:pPr>
        <w:pStyle w:val="905"/>
        <w:pBdr/>
        <w:spacing w:before="92"/>
        <w:ind w:firstLine="0" w:left="0"/>
        <w:rPr/>
      </w:pPr>
      <w:r>
        <w:rPr>
          <w:rtl w:val="0"/>
        </w:rPr>
      </w:r>
      <w:r/>
    </w:p>
    <w:p>
      <w:pPr>
        <w:pBdr/>
        <w:spacing/>
        <w:ind/>
        <w:rPr/>
      </w:pPr>
      <w:r>
        <w:rPr>
          <w:rtl w:val="0"/>
        </w:rPr>
      </w:r>
      <w:r/>
    </w:p>
    <w:p>
      <w:pPr>
        <w:pBdr/>
        <w:spacing/>
        <w:ind/>
        <w:rPr/>
      </w:pPr>
      <w:r>
        <w:rPr>
          <w:rtl w:val="0"/>
        </w:rPr>
      </w:r>
      <w:r/>
    </w:p>
    <w:p>
      <w:pPr>
        <w:pBdr/>
        <w:spacing/>
        <w:ind/>
        <w:rPr/>
      </w:pPr>
      <w:r>
        <w:rPr>
          <w:rtl w:val="0"/>
        </w:rPr>
      </w:r>
      <w:r/>
    </w:p>
    <w:p>
      <w:pPr>
        <w:pStyle w:val="905"/>
        <w:pBdr/>
        <w:spacing w:before="92"/>
        <w:ind w:firstLine="0" w:left="0"/>
        <w:rPr/>
      </w:pPr>
      <w:r>
        <w:rPr>
          <w:rtl w:val="0"/>
        </w:rPr>
      </w:r>
      <w:r>
        <w:rPr>
          <w:rtl w:val="0"/>
        </w:rPr>
        <w:t xml:space="preserve">Roundtable </w:t>
      </w:r>
      <w:r>
        <w:rPr>
          <w:rtl w:val="0"/>
        </w:rPr>
        <w:t xml:space="preserve">ABSTRACT</w:t>
        <w:br/>
      </w:r>
      <w:r/>
    </w:p>
    <w:p>
      <w:pPr>
        <w:widowControl w:val="true"/>
        <w:pBdr/>
        <w:spacing w:after="160"/>
        <w:ind/>
        <w:rPr>
          <w:b/>
          <w:color w:val="de4815"/>
          <w:sz w:val="24"/>
          <w:szCs w:val="24"/>
        </w:rPr>
      </w:pPr>
      <w:r>
        <w:rPr>
          <w:b/>
          <w:color w:val="de4815"/>
          <w:sz w:val="24"/>
          <w:szCs w:val="24"/>
          <w:rtl w:val="0"/>
        </w:rPr>
      </w:r>
      <w:r>
        <w:rPr>
          <w:b/>
          <w:color w:val="de4815"/>
          <w:sz w:val="24"/>
          <w:szCs w:val="24"/>
          <w:rtl w:val="0"/>
        </w:rPr>
        <w:t xml:space="preserve">Roundtable </w:t>
      </w:r>
      <w:r>
        <w:rPr>
          <w:b/>
          <w:color w:val="de4815"/>
          <w:sz w:val="24"/>
          <w:szCs w:val="24"/>
          <w:rtl w:val="0"/>
        </w:rPr>
        <w:t xml:space="preserve">07: </w:t>
      </w:r>
      <w:r>
        <w:rPr>
          <w:b/>
          <w:color w:val="de4815"/>
          <w:sz w:val="24"/>
          <w:szCs w:val="24"/>
          <w:rtl w:val="0"/>
        </w:rPr>
        <w:t xml:space="preserve">Doing medical anthropology in the Anthropocene</w:t>
      </w:r>
      <w:r>
        <w:rPr>
          <w:b/>
          <w:color w:val="de4815"/>
          <w:sz w:val="24"/>
          <w:szCs w:val="24"/>
        </w:rPr>
      </w:r>
      <w:r>
        <w:rPr>
          <w:b/>
          <w:color w:val="de4815"/>
          <w:sz w:val="24"/>
          <w:szCs w:val="24"/>
        </w:rPr>
      </w:r>
    </w:p>
    <w:p>
      <w:pPr>
        <w:widowControl w:val="true"/>
        <w:pBdr/>
        <w:spacing w:after="160"/>
        <w:ind/>
        <w:rPr>
          <w:b/>
          <w:color w:val="de4815"/>
          <w:sz w:val="24"/>
          <w:szCs w:val="24"/>
        </w:rPr>
      </w:pPr>
      <w:r>
        <w:rPr>
          <w:b/>
          <w:color w:val="de4815"/>
          <w:sz w:val="24"/>
          <w:szCs w:val="24"/>
          <w:rtl w:val="0"/>
        </w:rPr>
        <w:t xml:space="preserve">Organizer: </w:t>
      </w:r>
      <w:r>
        <w:rPr>
          <w:color w:val="de4815"/>
          <w:sz w:val="24"/>
          <w:szCs w:val="24"/>
          <w:rtl w:val="0"/>
        </w:rPr>
        <w:t xml:space="preserve">Sahra Gibbon, Paola M. Sesia, Jean Segata</w:t>
      </w:r>
      <w:r>
        <w:rPr>
          <w:color w:val="de4815"/>
          <w:sz w:val="24"/>
          <w:szCs w:val="24"/>
          <w:rtl w:val="0"/>
        </w:rPr>
        <w:br/>
      </w:r>
      <w:r>
        <w:rPr>
          <w:b/>
          <w:color w:val="de4815"/>
          <w:sz w:val="24"/>
          <w:szCs w:val="24"/>
        </w:rPr>
      </w:r>
      <w:r>
        <w:rPr>
          <w:b/>
          <w:color w:val="de4815"/>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b/>
          <w:color w:val="de4815"/>
          <w:sz w:val="24"/>
          <w:szCs w:val="24"/>
          <w:rtl w:val="0"/>
        </w:rPr>
        <w:t xml:space="preserve">Abstract:</w:t>
      </w:r>
      <w:r>
        <w:rPr>
          <w:b/>
          <w:color w:val="78aa42"/>
          <w:sz w:val="24"/>
          <w:szCs w:val="24"/>
        </w:rPr>
        <w:t xml:space="preserve"> </w:t>
      </w:r>
      <w:r>
        <w:rPr>
          <w:sz w:val="24"/>
          <w:szCs w:val="24"/>
        </w:rPr>
        <w:t xml:space="preserve">E</w:t>
      </w:r>
      <w:r>
        <w:rPr>
          <w:sz w:val="24"/>
          <w:szCs w:val="24"/>
        </w:rPr>
        <w:t xml:space="preserve">nvironmental degradation, loss of biodiversity and the climate crisis raise new questions and challenges for medical anthropology as the subfield re-orientates to address individual, collective, and planetary temporal and spatial scales, ongoing predatory </w:t>
      </w:r>
      <w:r>
        <w:rPr>
          <w:sz w:val="24"/>
          <w:szCs w:val="24"/>
        </w:rPr>
        <w:t xml:space="preserve">c</w:t>
      </w:r>
      <w:r>
        <w:rPr>
          <w:sz w:val="24"/>
          <w:szCs w:val="24"/>
        </w:rPr>
        <w:t xml:space="preserve">apitalism and colonial legacies of extractivism, as well as human and non human entanglements in ‘Anthropocene health’ (Montesi et al 2023; Segata et al 2023).  The controversial rejection of the Anthropocene as ‘epoch’ (AWG, 2023) and pivot towards Anthro</w:t>
      </w:r>
      <w:r>
        <w:rPr>
          <w:sz w:val="24"/>
          <w:szCs w:val="24"/>
        </w:rPr>
        <w:t xml:space="preserve">p</w:t>
      </w:r>
      <w:r>
        <w:rPr>
          <w:sz w:val="24"/>
          <w:szCs w:val="24"/>
        </w:rPr>
        <w:t xml:space="preserve">ocene as ‘event’ provides an unmissable opportunity to reflect further on the limits of universalising categorizations and to revalue situated anthropological knowledge, research and teaching orientated to questions of health and wellbeing in the Anthropoc</w:t>
      </w:r>
      <w:r>
        <w:rPr>
          <w:sz w:val="24"/>
          <w:szCs w:val="24"/>
        </w:rPr>
        <w:t xml:space="preserve">ene.</w:t>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14:ligatures w14:val="none"/>
        </w:rPr>
      </w:pPr>
      <w:r>
        <w:rPr>
          <w:sz w:val="24"/>
          <w:szCs w:val="24"/>
        </w:rPr>
        <w:t xml:space="preserve">T</w:t>
      </w:r>
      <w:r>
        <w:rPr>
          <w:sz w:val="24"/>
          <w:szCs w:val="24"/>
        </w:rPr>
        <w:t xml:space="preserve">his panel builds on our collaboration between medical anthropologists at UCL, CIESAS in Mexico, and UFRGS in Brazil involved in producing a multi-lingual and open access ‘Embodied Inequalities of the Anthropocene’ teaching tool, launched in Autumn 2024. Th</w:t>
      </w:r>
      <w:r>
        <w:rPr>
          <w:sz w:val="24"/>
          <w:szCs w:val="24"/>
        </w:rPr>
        <w:t xml:space="preserve">e</w:t>
      </w:r>
      <w:r>
        <w:rPr>
          <w:sz w:val="24"/>
          <w:szCs w:val="24"/>
        </w:rPr>
        <w:t xml:space="preserve"> process of critical reflection in curating and aligning decolonial knowledges and questions of justice and equity has made us acutely aware of the challenges of doing medical anthropology in the Anthropocene. This is especially as we reflect on next steps</w:t>
      </w:r>
      <w:r>
        <w:rPr>
          <w:sz w:val="24"/>
          <w:szCs w:val="24"/>
        </w:rPr>
        <w:t xml:space="preserve"> </w:t>
      </w:r>
      <w:r>
        <w:rPr>
          <w:sz w:val="24"/>
          <w:szCs w:val="24"/>
        </w:rPr>
        <w:t xml:space="preserve">in our collaboration, including focusing on global food systems and expanding our interdisciplinary dialogue with indigenous science and scientists from the global South. We invite contributors to join our roundtable conversation in reflecting on these cha</w:t>
      </w:r>
      <w:r>
        <w:rPr>
          <w:sz w:val="24"/>
          <w:szCs w:val="24"/>
        </w:rPr>
        <w:t xml:space="preserve">llenges and opportunities for medical anthropology to articulate and reimagine what health might be in the Anthropocene.</w:t>
      </w:r>
      <w:r>
        <w:rPr>
          <w:sz w:val="24"/>
          <w:szCs w:val="24"/>
          <w14:ligatures w14:val="none"/>
        </w:rPr>
      </w:r>
      <w:r>
        <w:rPr>
          <w:sz w:val="24"/>
          <w:szCs w:val="24"/>
          <w14:ligatures w14:val="none"/>
        </w:rPr>
      </w:r>
    </w:p>
    <w:p>
      <w:pPr>
        <w:widowControl w:val="true"/>
        <w:pBdr/>
        <w:spacing w:after="160" w:line="264" w:lineRule="auto"/>
        <w:ind/>
        <w:jc w:val="both"/>
        <w:rPr>
          <w:b/>
          <w:color w:val="78aa42"/>
          <w:sz w:val="24"/>
          <w:szCs w:val="24"/>
        </w:rPr>
      </w:pPr>
      <w:r>
        <w:rPr>
          <w:rtl w:val="0"/>
        </w:rPr>
      </w:r>
      <w:r>
        <w:rPr>
          <w:b/>
          <w:color w:val="78aa42"/>
          <w:sz w:val="24"/>
          <w:szCs w:val="24"/>
        </w:rPr>
      </w:r>
      <w:r>
        <w:rPr>
          <w:b/>
          <w:color w:val="78aa42"/>
          <w:sz w:val="24"/>
          <w:szCs w:val="24"/>
        </w:rPr>
      </w:r>
    </w:p>
    <w:p>
      <w:pPr>
        <w:pStyle w:val="905"/>
        <w:pBdr/>
        <w:spacing w:before="72"/>
        <w:ind w:firstLine="0" w:left="0"/>
        <w:rPr/>
      </w:pPr>
      <w:r>
        <w:rPr>
          <w:rtl w:val="0"/>
        </w:rPr>
        <w:t xml:space="preserve">SESSION SCHEDULE</w:t>
      </w:r>
      <w:r/>
    </w:p>
    <w:p>
      <w:pPr>
        <w:pStyle w:val="906"/>
        <w:pBdr/>
        <w:spacing w:before="191" w:line="264" w:lineRule="auto"/>
        <w:ind w:firstLine="0" w:left="0"/>
        <w:jc w:val="both"/>
        <w:rPr/>
      </w:pPr>
      <w:r>
        <w:rPr>
          <w:rtl w:val="0"/>
        </w:rPr>
        <w:t xml:space="preserve">19.09.2025 | Slot 1| 2-0-4</w:t>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rFonts w:ascii="Arial" w:hAnsi="Arial" w:eastAsia="Arial" w:cs="Arial"/>
          <w:b w:val="0"/>
          <w:bCs/>
          <w:i/>
          <w:smallCaps w:val="0"/>
          <w:strike w:val="0"/>
          <w:color w:val="000000"/>
          <w:sz w:val="24"/>
          <w:szCs w:val="24"/>
          <w:u w:val="none"/>
          <w:vertAlign w:val="baseline"/>
        </w:rPr>
      </w:pPr>
      <w:r>
        <w:rPr>
          <w:rFonts w:ascii="Arial" w:hAnsi="Arial" w:eastAsia="Arial" w:cs="Arial"/>
          <w:b w:val="0"/>
          <w:i/>
          <w:smallCaps w:val="0"/>
          <w:strike w:val="0"/>
          <w:color w:val="000000"/>
          <w:sz w:val="24"/>
          <w:szCs w:val="24"/>
          <w:highlight w:val="none"/>
          <w:u w:val="none"/>
          <w:shd w:val="clear" w:color="auto" w:fill="auto"/>
          <w:vertAlign w:val="baseline"/>
          <w:rtl w:val="0"/>
        </w:rPr>
      </w:r>
      <w:r>
        <w:rPr>
          <w:rFonts w:ascii="Arial" w:hAnsi="Arial" w:eastAsia="Arial" w:cs="Arial"/>
          <w:b w:val="0"/>
          <w:i/>
          <w:smallCaps w:val="0"/>
          <w:strike w:val="0"/>
          <w:color w:val="000000"/>
          <w:sz w:val="24"/>
          <w:szCs w:val="24"/>
          <w:highlight w:val="none"/>
          <w:u w:val="none"/>
          <w:shd w:val="clear" w:color="auto" w:fill="auto"/>
          <w:vertAlign w:val="baseline"/>
          <w:rtl w:val="0"/>
        </w:rPr>
      </w:r>
      <w:r>
        <w:rPr>
          <w:rFonts w:ascii="Arial" w:hAnsi="Arial" w:eastAsia="Arial" w:cs="Arial"/>
          <w:b w:val="0"/>
          <w:bCs/>
          <w:i/>
          <w:smallCaps w:val="0"/>
          <w:strike w:val="0"/>
          <w:color w:val="000000"/>
          <w:sz w:val="24"/>
          <w:szCs w:val="24"/>
          <w:u w:val="none"/>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rFonts w:ascii="Arial" w:hAnsi="Arial" w:eastAsia="Arial" w:cs="Arial"/>
          <w:b w:val="0"/>
          <w:bCs/>
          <w:i/>
          <w:smallCaps w:val="0"/>
          <w:strike w:val="0"/>
          <w:color w:val="000000"/>
          <w:sz w:val="24"/>
          <w:szCs w:val="24"/>
          <w:highlight w:val="none"/>
          <w:u w:val="none"/>
          <w:vertAlign w:val="baseline"/>
        </w:rPr>
      </w:pPr>
      <w:r>
        <w:rPr>
          <w:rFonts w:ascii="Arial" w:hAnsi="Arial" w:eastAsia="Arial" w:cs="Arial"/>
          <w:b w:val="0"/>
          <w:i/>
          <w:smallCaps w:val="0"/>
          <w:strike w:val="0"/>
          <w:color w:val="000000"/>
          <w:sz w:val="24"/>
          <w:szCs w:val="24"/>
          <w:u w:val="none"/>
          <w:shd w:val="clear" w:color="auto" w:fill="auto"/>
          <w:vertAlign w:val="baseline"/>
          <w:rtl w:val="0"/>
        </w:rPr>
        <w:t xml:space="preserve">Ivana Dos Santos Teixeira: </w:t>
      </w:r>
      <w:r>
        <w:rPr>
          <w:rFonts w:ascii="Arial" w:hAnsi="Arial" w:eastAsia="Arial" w:cs="Arial"/>
          <w:b w:val="0"/>
          <w:i/>
          <w:smallCaps w:val="0"/>
          <w:strike w:val="0"/>
          <w:color w:val="000000"/>
          <w:sz w:val="24"/>
          <w:szCs w:val="24"/>
          <w:u w:val="none"/>
          <w:shd w:val="clear" w:color="auto" w:fill="auto"/>
          <w:vertAlign w:val="baseline"/>
          <w:rtl w:val="0"/>
        </w:rPr>
        <w:t xml:space="preserve">Reclaiming human-animal traditions as collective protection: about the toxicity of the meat industry in a community in the pampas of Brazil.</w:t>
      </w:r>
      <w:r>
        <w:rPr>
          <w:rFonts w:ascii="Arial" w:hAnsi="Arial" w:eastAsia="Arial" w:cs="Arial"/>
          <w:b w:val="0"/>
          <w:i/>
          <w:smallCaps w:val="0"/>
          <w:strike w:val="0"/>
          <w:color w:val="000000"/>
          <w:sz w:val="24"/>
          <w:szCs w:val="24"/>
          <w:u w:val="none"/>
          <w:shd w:val="clear" w:color="auto" w:fill="auto"/>
          <w:vertAlign w:val="baseline"/>
          <w:rtl w:val="0"/>
        </w:rPr>
      </w:r>
      <w:r>
        <w:rPr>
          <w:rFonts w:ascii="Arial" w:hAnsi="Arial" w:eastAsia="Arial" w:cs="Arial"/>
          <w:b w:val="0"/>
          <w:bCs/>
          <w:i/>
          <w:smallCaps w:val="0"/>
          <w:strike w:val="0"/>
          <w:color w:val="000000"/>
          <w:sz w:val="24"/>
          <w:szCs w:val="24"/>
          <w:highlight w:val="none"/>
          <w:u w:val="none"/>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t xml:space="preserve">Jennie Gamlin: </w:t>
      </w:r>
      <w:r>
        <w:rPr>
          <w:rFonts w:ascii="Arial" w:hAnsi="Arial" w:eastAsia="Arial" w:cs="Arial"/>
          <w:b w:val="0"/>
          <w:i/>
          <w:smallCaps w:val="0"/>
          <w:strike w:val="0"/>
          <w:color w:val="000000"/>
          <w:sz w:val="24"/>
          <w:szCs w:val="24"/>
          <w:u w:val="none"/>
          <w:shd w:val="clear" w:color="auto" w:fill="auto"/>
          <w:vertAlign w:val="baseline"/>
          <w:rtl w:val="0"/>
        </w:rPr>
        <w:t xml:space="preserve">How can we make Indigenous people the ‘forces and agents of history’, by making their knowledge travel?</w:t>
      </w: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t xml:space="preserve">Victor Secco: </w:t>
      </w:r>
      <w:r>
        <w:rPr>
          <w:rFonts w:ascii="Arial" w:hAnsi="Arial" w:eastAsia="Arial" w:cs="Arial"/>
          <w:b w:val="0"/>
          <w:i/>
          <w:smallCaps w:val="0"/>
          <w:strike w:val="0"/>
          <w:color w:val="000000"/>
          <w:sz w:val="24"/>
          <w:szCs w:val="24"/>
          <w:u w:val="none"/>
          <w:shd w:val="clear" w:color="auto" w:fill="auto"/>
          <w:vertAlign w:val="baseline"/>
          <w:rtl w:val="0"/>
        </w:rPr>
        <w:t xml:space="preserve">Divining the Planetary Microbiome: AI, genomics and the future of situatedness in the life sciences</w:t>
      </w: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t xml:space="preserve">Paola M. Sesia: </w:t>
      </w:r>
      <w:r>
        <w:rPr>
          <w:rFonts w:ascii="Arial" w:hAnsi="Arial" w:eastAsia="Arial" w:cs="Arial"/>
          <w:b w:val="0"/>
          <w:i/>
          <w:smallCaps w:val="0"/>
          <w:strike w:val="0"/>
          <w:color w:val="000000"/>
          <w:sz w:val="24"/>
          <w:szCs w:val="24"/>
          <w:u w:val="none"/>
          <w:shd w:val="clear" w:color="auto" w:fill="auto"/>
          <w:vertAlign w:val="baseline"/>
          <w:rtl w:val="0"/>
        </w:rPr>
        <w:t xml:space="preserve">Health challenges in the Mexican Anthropocene: Contributions from a Critical Medical Anthropology located in the Global South</w:t>
      </w: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smallCaps w:val="0"/>
          <w:strike w:val="0"/>
          <w:color w:val="000000"/>
          <w:sz w:val="24"/>
          <w:szCs w:val="24"/>
          <w:u w:val="none"/>
          <w:shd w:val="clear" w:color="auto" w:fill="auto"/>
          <w:vertAlign w:val="baseline"/>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rFonts w:ascii="Arial" w:hAnsi="Arial" w:eastAsia="Arial" w:cs="Arial"/>
          <w:b w:val="0"/>
          <w:i/>
          <w:smallCaps w:val="0"/>
          <w:strike w:val="0"/>
          <w:color w:val="000000"/>
          <w:sz w:val="24"/>
          <w:szCs w:val="24"/>
          <w:u w:val="none"/>
          <w:shd w:val="clear" w:color="auto" w:fill="auto"/>
          <w:vertAlign w:val="baseline"/>
        </w:rPr>
      </w:pPr>
      <w:r>
        <w:rPr>
          <w:rFonts w:ascii="Arial" w:hAnsi="Arial" w:eastAsia="Arial" w:cs="Arial"/>
          <w:b w:val="0"/>
          <w:i/>
          <w:smallCaps w:val="0"/>
          <w:strike w:val="0"/>
          <w:color w:val="000000"/>
          <w:sz w:val="24"/>
          <w:szCs w:val="24"/>
          <w:u w:val="none"/>
          <w:shd w:val="clear" w:color="auto" w:fill="auto"/>
          <w:vertAlign w:val="baseline"/>
          <w:rtl w:val="0"/>
        </w:rPr>
        <w:t xml:space="preserve">Rano Turaeva</w:t>
      </w:r>
      <w:r>
        <w:rPr>
          <w:rFonts w:ascii="Arial" w:hAnsi="Arial" w:eastAsia="Arial" w:cs="Arial"/>
          <w:b w:val="0"/>
          <w:i/>
          <w:smallCaps w:val="0"/>
          <w:strike w:val="0"/>
          <w:color w:val="000000"/>
          <w:sz w:val="24"/>
          <w:szCs w:val="24"/>
          <w:u w:val="none"/>
          <w:shd w:val="clear" w:color="auto" w:fill="auto"/>
          <w:vertAlign w:val="baseline"/>
          <w:rtl w:val="0"/>
        </w:rPr>
        <w:t xml:space="preserve">: </w:t>
      </w:r>
      <w:r>
        <w:rPr>
          <w:rFonts w:ascii="Arial" w:hAnsi="Arial" w:eastAsia="Arial" w:cs="Arial"/>
          <w:b w:val="0"/>
          <w:i/>
          <w:smallCaps w:val="0"/>
          <w:strike w:val="0"/>
          <w:color w:val="000000"/>
          <w:sz w:val="24"/>
          <w:szCs w:val="24"/>
          <w:u w:val="none"/>
          <w:shd w:val="clear" w:color="auto" w:fill="auto"/>
          <w:vertAlign w:val="baseline"/>
          <w:rtl w:val="0"/>
        </w:rPr>
        <w:t xml:space="preserve">Ethnographic Frictions in Disability Care: Shifting Paradigms in Uzbekistan’s Healthcare System</w:t>
      </w:r>
      <w:r>
        <w:rPr>
          <w:rFonts w:ascii="Arial" w:hAnsi="Arial" w:eastAsia="Arial" w:cs="Arial"/>
          <w:b w:val="0"/>
          <w:i/>
          <w:smallCaps w:val="0"/>
          <w:strike w:val="0"/>
          <w:color w:val="000000"/>
          <w:sz w:val="24"/>
          <w:szCs w:val="24"/>
          <w:u w:val="none"/>
          <w:shd w:val="clear" w:color="auto" w:fill="auto"/>
          <w:vertAlign w:val="baseline"/>
        </w:rPr>
      </w:r>
      <w:r>
        <w:rPr>
          <w:rFonts w:ascii="Arial" w:hAnsi="Arial" w:eastAsia="Arial" w:cs="Arial"/>
          <w:b w:val="0"/>
          <w:i/>
          <w:smallCaps w:val="0"/>
          <w:strike w:val="0"/>
          <w:color w:val="000000"/>
          <w:sz w:val="24"/>
          <w:szCs w:val="24"/>
          <w:u w:val="none"/>
          <w:shd w:val="clear" w:color="auto" w:fill="auto"/>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1" w:line="240" w:lineRule="auto"/>
        <w:ind w:right="0" w:firstLine="0" w:left="0"/>
        <w:jc w:val="left"/>
        <w:rPr>
          <w:rFonts w:ascii="Arial" w:hAnsi="Arial" w:eastAsia="Arial" w:cs="Arial"/>
          <w:b w:val="0"/>
          <w:i/>
          <w:smallCaps w:val="0"/>
          <w:strike w:val="0"/>
          <w:color w:val="000000"/>
          <w:sz w:val="24"/>
          <w:szCs w:val="24"/>
          <w:u w:val="none"/>
          <w:shd w:val="clear" w:color="auto" w:fill="auto"/>
          <w:vertAlign w:val="baseline"/>
        </w:rPr>
      </w:pPr>
      <w:r>
        <w:rPr>
          <w:rtl w:val="0"/>
        </w:rPr>
      </w:r>
      <w:r>
        <w:rPr>
          <w:rFonts w:ascii="Arial" w:hAnsi="Arial" w:eastAsia="Arial" w:cs="Arial"/>
          <w:b w:val="0"/>
          <w:i/>
          <w:smallCaps w:val="0"/>
          <w:strike w:val="0"/>
          <w:color w:val="000000"/>
          <w:sz w:val="24"/>
          <w:szCs w:val="24"/>
          <w:u w:val="none"/>
          <w:shd w:val="clear" w:color="auto" w:fill="auto"/>
          <w:vertAlign w:val="baseline"/>
        </w:rPr>
      </w:r>
      <w:r>
        <w:rPr>
          <w:rFonts w:ascii="Arial" w:hAnsi="Arial" w:eastAsia="Arial" w:cs="Arial"/>
          <w:b w:val="0"/>
          <w:i/>
          <w:smallCaps w:val="0"/>
          <w:strike w:val="0"/>
          <w:color w:val="000000"/>
          <w:sz w:val="24"/>
          <w:szCs w:val="24"/>
          <w:u w:val="none"/>
          <w:shd w:val="clear" w:color="auto" w:fill="auto"/>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1" w:line="240" w:lineRule="auto"/>
        <w:ind w:right="0" w:firstLine="0" w:left="0"/>
        <w:jc w:val="left"/>
        <w:rPr>
          <w:rFonts w:ascii="Arial" w:hAnsi="Arial" w:eastAsia="Arial" w:cs="Arial"/>
          <w:b w:val="0"/>
          <w:i/>
          <w:smallCaps w:val="0"/>
          <w:strike w:val="0"/>
          <w:color w:val="000000"/>
          <w:sz w:val="32"/>
          <w:szCs w:val="32"/>
          <w:u w:val="none"/>
          <w:shd w:val="clear" w:color="auto" w:fill="auto"/>
          <w:vertAlign w:val="baseline"/>
        </w:rPr>
      </w:pPr>
      <w:r>
        <w:rPr>
          <w:rtl w:val="0"/>
        </w:rPr>
      </w:r>
      <w:r>
        <w:rPr>
          <w:rFonts w:ascii="Arial" w:hAnsi="Arial" w:eastAsia="Arial" w:cs="Arial"/>
          <w:b w:val="0"/>
          <w:i/>
          <w:smallCaps w:val="0"/>
          <w:strike w:val="0"/>
          <w:color w:val="000000"/>
          <w:sz w:val="32"/>
          <w:szCs w:val="32"/>
          <w:u w:val="none"/>
          <w:shd w:val="clear" w:color="auto" w:fill="auto"/>
          <w:vertAlign w:val="baseline"/>
        </w:rPr>
      </w:r>
      <w:r>
        <w:rPr>
          <w:rFonts w:ascii="Arial" w:hAnsi="Arial" w:eastAsia="Arial" w:cs="Arial"/>
          <w:b w:val="0"/>
          <w:i/>
          <w:smallCaps w:val="0"/>
          <w:strike w:val="0"/>
          <w:color w:val="000000"/>
          <w:sz w:val="32"/>
          <w:szCs w:val="32"/>
          <w:u w:val="none"/>
          <w:shd w:val="clear" w:color="auto" w:fill="auto"/>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1" w:line="240" w:lineRule="auto"/>
        <w:ind w:right="0" w:firstLine="0" w:left="0"/>
        <w:jc w:val="left"/>
        <w:rPr>
          <w:rFonts w:ascii="Arial" w:hAnsi="Arial" w:eastAsia="Arial" w:cs="Arial"/>
          <w:b w:val="0"/>
          <w:i/>
          <w:smallCaps w:val="0"/>
          <w:strike w:val="0"/>
          <w:color w:val="000000"/>
          <w:sz w:val="32"/>
          <w:szCs w:val="32"/>
          <w:u w:val="none"/>
          <w:shd w:val="clear" w:color="auto" w:fill="auto"/>
          <w:vertAlign w:val="baseline"/>
        </w:rPr>
      </w:pPr>
      <w:r>
        <w:rPr>
          <w:rtl w:val="0"/>
        </w:rPr>
      </w:r>
      <w:r>
        <w:rPr>
          <w:rFonts w:ascii="Arial" w:hAnsi="Arial" w:eastAsia="Arial" w:cs="Arial"/>
          <w:b w:val="0"/>
          <w:i/>
          <w:smallCaps w:val="0"/>
          <w:strike w:val="0"/>
          <w:color w:val="000000"/>
          <w:sz w:val="32"/>
          <w:szCs w:val="32"/>
          <w:u w:val="none"/>
          <w:shd w:val="clear" w:color="auto" w:fill="auto"/>
          <w:vertAlign w:val="baseline"/>
        </w:rPr>
      </w:r>
      <w:r>
        <w:rPr>
          <w:rFonts w:ascii="Arial" w:hAnsi="Arial" w:eastAsia="Arial" w:cs="Arial"/>
          <w:b w:val="0"/>
          <w:i/>
          <w:smallCaps w:val="0"/>
          <w:strike w:val="0"/>
          <w:color w:val="000000"/>
          <w:sz w:val="32"/>
          <w:szCs w:val="32"/>
          <w:u w:val="none"/>
          <w:shd w:val="clear" w:color="auto" w:fill="auto"/>
          <w:vertAlign w:val="baselin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1" w:line="240" w:lineRule="auto"/>
        <w:ind w:right="0" w:firstLine="0" w:left="0"/>
        <w:jc w:val="left"/>
        <w:rPr>
          <w:rFonts w:ascii="Arial" w:hAnsi="Arial" w:eastAsia="Arial" w:cs="Arial"/>
          <w:b w:val="0"/>
          <w:i/>
          <w:smallCaps w:val="0"/>
          <w:strike w:val="0"/>
          <w:color w:val="000000"/>
          <w:sz w:val="32"/>
          <w:szCs w:val="32"/>
          <w:u w:val="none"/>
          <w:shd w:val="clear" w:color="auto" w:fill="auto"/>
          <w:vertAlign w:val="baseline"/>
        </w:rPr>
      </w:pPr>
      <w:r>
        <w:rPr>
          <w:rtl w:val="0"/>
        </w:rPr>
      </w:r>
      <w:r>
        <w:rPr>
          <w:rFonts w:ascii="Arial" w:hAnsi="Arial" w:eastAsia="Arial" w:cs="Arial"/>
          <w:b w:val="0"/>
          <w:i/>
          <w:smallCaps w:val="0"/>
          <w:strike w:val="0"/>
          <w:color w:val="000000"/>
          <w:sz w:val="32"/>
          <w:szCs w:val="32"/>
          <w:u w:val="none"/>
          <w:shd w:val="clear" w:color="auto" w:fill="auto"/>
          <w:vertAlign w:val="baseline"/>
        </w:rPr>
      </w:r>
      <w:r>
        <w:rPr>
          <w:rFonts w:ascii="Arial" w:hAnsi="Arial" w:eastAsia="Arial" w:cs="Arial"/>
          <w:b w:val="0"/>
          <w:i/>
          <w:smallCaps w:val="0"/>
          <w:strike w:val="0"/>
          <w:color w:val="000000"/>
          <w:sz w:val="32"/>
          <w:szCs w:val="32"/>
          <w:u w:val="none"/>
          <w:shd w:val="clear" w:color="auto" w:fill="auto"/>
          <w:vertAlign w:val="baseline"/>
        </w:rPr>
      </w:r>
    </w:p>
    <w:p>
      <w:pPr>
        <w:pStyle w:val="905"/>
        <w:pBdr/>
        <w:spacing/>
        <w:ind w:firstLine="0" w:left="0"/>
        <w:jc w:val="both"/>
        <w:rPr/>
      </w:pPr>
      <w:r>
        <w:rPr>
          <w:rtl w:val="0"/>
        </w:rPr>
        <w:t xml:space="preserve">SESSION PAPERS</w:t>
      </w:r>
      <w:r/>
    </w:p>
    <w:p>
      <w:pPr>
        <w:pBdr/>
        <w:spacing/>
        <w:ind/>
        <w:rPr/>
      </w:pPr>
      <w:r>
        <w:rPr>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40" w:lineRule="auto"/>
        <w:ind w:right="0" w:firstLine="0" w:left="0"/>
        <w:jc w:val="both"/>
        <w:rPr>
          <w:b/>
          <w:color w:val="de4815"/>
          <w:sz w:val="24"/>
          <w:szCs w:val="24"/>
        </w:rPr>
      </w:pPr>
      <w:r>
        <w:rPr>
          <w:b/>
          <w:color w:val="de4815"/>
          <w:sz w:val="24"/>
          <w:szCs w:val="24"/>
          <w:rtl w:val="0"/>
        </w:rPr>
      </w:r>
      <w:r>
        <w:rPr>
          <w:b/>
          <w:color w:val="de4815"/>
          <w:sz w:val="24"/>
          <w:szCs w:val="24"/>
          <w:rtl w:val="0"/>
        </w:rPr>
        <w:t xml:space="preserve">Reclaiming human-animal traditions as collective protection: about the toxicity of the meat industry in a community in the pampas of Brazil.</w:t>
      </w:r>
      <w:r>
        <w:rPr>
          <w:b/>
          <w:color w:val="de4815"/>
          <w:sz w:val="24"/>
          <w:szCs w:val="24"/>
        </w:rPr>
      </w:r>
      <w:r>
        <w:rPr>
          <w:b/>
          <w:color w:val="de4815"/>
          <w:sz w:val="24"/>
          <w:szCs w:val="24"/>
        </w:rPr>
      </w:r>
    </w:p>
    <w:p>
      <w:pPr>
        <w:pBdr/>
        <w:spacing w:before="1"/>
        <w:ind/>
        <w:jc w:val="both"/>
        <w:rPr>
          <w:i/>
          <w:sz w:val="24"/>
          <w:szCs w:val="24"/>
          <w:u w:val="single"/>
        </w:rPr>
      </w:pPr>
      <w:r>
        <w:rPr>
          <w:i/>
          <w:sz w:val="24"/>
          <w:szCs w:val="24"/>
          <w:u w:val="single"/>
          <w:rtl w:val="0"/>
        </w:rPr>
      </w:r>
      <w:r>
        <w:rPr>
          <w:i/>
          <w:sz w:val="24"/>
          <w:szCs w:val="24"/>
          <w:u w:val="single"/>
          <w:rtl w:val="0"/>
        </w:rPr>
        <w:t xml:space="preserve">Ivana Dos Santos Teixeira</w:t>
      </w:r>
      <w:r>
        <w:rPr>
          <w:i/>
          <w:sz w:val="24"/>
          <w:szCs w:val="24"/>
          <w:u w:val="single"/>
        </w:rPr>
      </w:r>
      <w:r>
        <w:rPr>
          <w:i/>
          <w:sz w:val="24"/>
          <w:szCs w:val="24"/>
          <w:u w:val="singl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rFonts w:ascii="Arial" w:hAnsi="Arial" w:eastAsia="Arial" w:cs="Arial"/>
          <w:b w:val="0"/>
          <w:i w:val="0"/>
          <w:smallCaps w:val="0"/>
          <w:strike w:val="0"/>
          <w:color w:val="000000"/>
          <w:sz w:val="24"/>
          <w:szCs w:val="24"/>
          <w:u w:val="none"/>
          <w:shd w:val="clear" w:color="auto" w:fill="auto"/>
          <w:vertAlign w:val="baseline"/>
          <w:rtl w:val="0"/>
        </w:rPr>
        <w:br/>
      </w:r>
      <w:r>
        <w:rPr>
          <w:rFonts w:ascii="Arial" w:hAnsi="Arial" w:eastAsia="Arial" w:cs="Arial"/>
          <w:b w:val="0"/>
          <w:i w:val="0"/>
          <w:smallCaps w:val="0"/>
          <w:strike w:val="0"/>
          <w:color w:val="000000"/>
          <w:sz w:val="24"/>
          <w:szCs w:val="24"/>
          <w:u w:val="none"/>
          <w:shd w:val="clear" w:color="auto" w:fill="auto"/>
          <w:vertAlign w:val="baseline"/>
          <w:rtl w:val="0"/>
        </w:rPr>
        <w:t xml:space="preserve">T</w:t>
      </w:r>
      <w:r>
        <w:rPr>
          <w:rFonts w:ascii="Arial" w:hAnsi="Arial" w:eastAsia="Arial" w:cs="Arial"/>
          <w:b w:val="0"/>
          <w:i w:val="0"/>
          <w:smallCaps w:val="0"/>
          <w:strike w:val="0"/>
          <w:color w:val="000000"/>
          <w:sz w:val="24"/>
          <w:szCs w:val="24"/>
          <w:u w:val="none"/>
          <w:shd w:val="clear" w:color="auto" w:fill="auto"/>
          <w:vertAlign w:val="baseline"/>
          <w:rtl w:val="0"/>
        </w:rPr>
        <w:t xml:space="preserve">his paper presents ethnographic research on the collective experiences of small livestock farmers in the Pampa Gaucho region, in southern Brazil, who are confronting the industrialization of livestock farming, zoonoses, depression, and lost traditions that</w:t>
      </w:r>
      <w:r>
        <w:rPr>
          <w:rFonts w:ascii="Arial" w:hAnsi="Arial" w:eastAsia="Arial" w:cs="Arial"/>
          <w:b w:val="0"/>
          <w:i w:val="0"/>
          <w:smallCaps w:val="0"/>
          <w:strike w:val="0"/>
          <w:color w:val="000000"/>
          <w:sz w:val="24"/>
          <w:szCs w:val="24"/>
          <w:u w:val="none"/>
          <w:shd w:val="clear" w:color="auto" w:fill="auto"/>
          <w:vertAlign w:val="baseline"/>
          <w:rtl w:val="0"/>
        </w:rPr>
        <w:t xml:space="preserve"> </w:t>
      </w:r>
      <w:r>
        <w:rPr>
          <w:rFonts w:ascii="Arial" w:hAnsi="Arial" w:eastAsia="Arial" w:cs="Arial"/>
          <w:b w:val="0"/>
          <w:i w:val="0"/>
          <w:smallCaps w:val="0"/>
          <w:strike w:val="0"/>
          <w:color w:val="000000"/>
          <w:sz w:val="24"/>
          <w:szCs w:val="24"/>
          <w:u w:val="none"/>
          <w:shd w:val="clear" w:color="auto" w:fill="auto"/>
          <w:vertAlign w:val="baseline"/>
          <w:rtl w:val="0"/>
        </w:rPr>
        <w:t xml:space="preserve">result from this imposed economic shift. Farmers implement several self-care/animal-care actions including not consuming industrial meat, giving special food and less medicine for animals slaughtered for their own consumption, and reclaiming medicinal elem</w:t>
      </w:r>
      <w:r>
        <w:rPr>
          <w:rFonts w:ascii="Arial" w:hAnsi="Arial" w:eastAsia="Arial" w:cs="Arial"/>
          <w:b w:val="0"/>
          <w:i w:val="0"/>
          <w:smallCaps w:val="0"/>
          <w:strike w:val="0"/>
          <w:color w:val="000000"/>
          <w:sz w:val="24"/>
          <w:szCs w:val="24"/>
          <w:u w:val="none"/>
          <w:shd w:val="clear" w:color="auto" w:fill="auto"/>
          <w:vertAlign w:val="baseline"/>
          <w:rtl w:val="0"/>
        </w:rPr>
        <w:t xml:space="preserve">ents from farm animals. I argue that these are collective healing strategies given that they mobilize people to fight contemporary toxicity and recuperate lost human-animal traditions. </w:t>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rtl w:val="0"/>
        </w:rPr>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rFonts w:ascii="Arial" w:hAnsi="Arial" w:eastAsia="Arial" w:cs="Arial"/>
          <w:b w:val="0"/>
          <w:i w:val="0"/>
          <w:smallCaps w:val="0"/>
          <w:strike w:val="0"/>
          <w:color w:val="000000"/>
          <w:sz w:val="24"/>
          <w:szCs w:val="24"/>
          <w:u w:val="none"/>
          <w:shd w:val="clear" w:color="auto" w:fill="auto"/>
          <w:vertAlign w:val="baseline"/>
        </w:rPr>
      </w:pPr>
      <w:r>
        <w:rPr>
          <w:rtl w:val="0"/>
        </w:rPr>
      </w:r>
      <w:r>
        <w:rPr>
          <w:rFonts w:ascii="Arial" w:hAnsi="Arial" w:eastAsia="Arial" w:cs="Arial"/>
          <w:b w:val="0"/>
          <w:i w:val="0"/>
          <w:smallCaps w:val="0"/>
          <w:strike w:val="0"/>
          <w:color w:val="000000"/>
          <w:sz w:val="24"/>
          <w:szCs w:val="24"/>
          <w:u w:val="none"/>
          <w:shd w:val="clear" w:color="auto" w:fill="auto"/>
          <w:vertAlign w:val="baseline"/>
        </w:rPr>
      </w:r>
      <w:r>
        <w:rPr>
          <w:rFonts w:ascii="Arial" w:hAnsi="Arial" w:eastAsia="Arial" w:cs="Arial"/>
          <w:b w:val="0"/>
          <w:i w:val="0"/>
          <w:smallCaps w:val="0"/>
          <w:strike w:val="0"/>
          <w:color w:val="000000"/>
          <w:sz w:val="24"/>
          <w:szCs w:val="24"/>
          <w:u w:val="none"/>
          <w:shd w:val="clear" w:color="auto" w:fill="auto"/>
          <w:vertAlign w:val="baseline"/>
        </w:rPr>
      </w:r>
    </w:p>
    <w:p>
      <w:pPr>
        <w:pBdr/>
        <w:spacing/>
        <w:ind/>
        <w:jc w:val="both"/>
        <w:rPr>
          <w:b/>
          <w:color w:val="de4815"/>
          <w:sz w:val="20"/>
          <w:szCs w:val="20"/>
        </w:rPr>
      </w:pPr>
      <w:r>
        <w:rPr>
          <w:b/>
          <w:color w:val="de4815"/>
          <w:sz w:val="24"/>
          <w:szCs w:val="24"/>
          <w:rtl w:val="0"/>
        </w:rPr>
      </w:r>
      <w:r>
        <w:rPr>
          <w:b/>
          <w:color w:val="de4815"/>
          <w:sz w:val="24"/>
          <w:szCs w:val="24"/>
          <w:rtl w:val="0"/>
        </w:rPr>
        <w:t xml:space="preserve">How can we make Indigenous people the ‘forces and agents of history’, by making their knowledge travel?</w:t>
      </w:r>
      <w:r>
        <w:rPr>
          <w:b/>
          <w:color w:val="de4815"/>
          <w:sz w:val="20"/>
          <w:szCs w:val="20"/>
        </w:rPr>
      </w:r>
      <w:r>
        <w:rPr>
          <w:b/>
          <w:color w:val="de4815"/>
          <w:sz w:val="20"/>
          <w:szCs w:val="20"/>
        </w:rPr>
      </w:r>
    </w:p>
    <w:p>
      <w:pPr>
        <w:pBdr/>
        <w:spacing w:before="1"/>
        <w:ind/>
        <w:jc w:val="both"/>
        <w:rPr>
          <w:i/>
          <w:sz w:val="24"/>
          <w:szCs w:val="24"/>
          <w:u w:val="single"/>
        </w:rPr>
      </w:pPr>
      <w:r>
        <w:rPr>
          <w:i/>
          <w:sz w:val="24"/>
          <w:szCs w:val="24"/>
          <w:u w:val="single"/>
          <w:rtl w:val="0"/>
        </w:rPr>
      </w:r>
      <w:r>
        <w:rPr>
          <w:i/>
          <w:sz w:val="24"/>
          <w:szCs w:val="24"/>
          <w:u w:val="single"/>
          <w:rtl w:val="0"/>
        </w:rPr>
        <w:t xml:space="preserve">Jennie Gamlin</w:t>
      </w:r>
      <w:r>
        <w:rPr>
          <w:i/>
          <w:sz w:val="24"/>
          <w:szCs w:val="24"/>
          <w:u w:val="single"/>
        </w:rPr>
      </w:r>
      <w:r>
        <w:rPr>
          <w:i/>
          <w:sz w:val="24"/>
          <w:szCs w:val="24"/>
          <w:u w:val="single"/>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pPr>
      <w:r>
        <w:rPr>
          <w:rFonts w:ascii="Arial" w:hAnsi="Arial" w:eastAsia="Arial" w:cs="Arial"/>
          <w:b w:val="0"/>
          <w:i w:val="0"/>
          <w:smallCaps w:val="0"/>
          <w:strike w:val="0"/>
          <w:color w:val="000000"/>
          <w:sz w:val="24"/>
          <w:szCs w:val="24"/>
          <w:u w:val="none"/>
          <w:shd w:val="clear" w:color="auto" w:fill="auto"/>
          <w:vertAlign w:val="baseline"/>
          <w:rtl w:val="0"/>
        </w:rPr>
        <w:br/>
      </w:r>
      <w:r>
        <w:rPr>
          <w:rFonts w:ascii="Arial" w:hAnsi="Arial" w:eastAsia="Arial" w:cs="Arial"/>
          <w:b w:val="0"/>
          <w:i w:val="0"/>
          <w:smallCaps w:val="0"/>
          <w:strike w:val="0"/>
          <w:color w:val="000000"/>
          <w:sz w:val="24"/>
          <w:szCs w:val="24"/>
          <w:u w:val="none"/>
          <w:shd w:val="clear" w:color="auto" w:fill="auto"/>
          <w:vertAlign w:val="baseline"/>
          <w:rtl w:val="0"/>
        </w:rPr>
        <w:t xml:space="preserve">How do we make Medical Anthropology knowledge travel so that people understand the implications of planetary health for their wellbeing, and a social tipping point leading to individual and collective behaviours that are aligned with the rights of nature b</w:t>
      </w:r>
      <w:r>
        <w:rPr>
          <w:rFonts w:ascii="Arial" w:hAnsi="Arial" w:eastAsia="Arial" w:cs="Arial"/>
          <w:b w:val="0"/>
          <w:i w:val="0"/>
          <w:smallCaps w:val="0"/>
          <w:strike w:val="0"/>
          <w:color w:val="000000"/>
          <w:sz w:val="24"/>
          <w:szCs w:val="24"/>
          <w:u w:val="none"/>
          <w:shd w:val="clear" w:color="auto" w:fill="auto"/>
          <w:vertAlign w:val="baseline"/>
          <w:rtl w:val="0"/>
        </w:rPr>
        <w:t xml:space="preserve">egins to happen? </w:t>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rFonts w:ascii="Arial" w:hAnsi="Arial" w:eastAsia="Arial" w:cs="Arial"/>
          <w:b w:val="0"/>
          <w:i w:val="0"/>
          <w:smallCaps w:val="0"/>
          <w:strike w:val="0"/>
          <w:color w:val="000000"/>
          <w:sz w:val="24"/>
          <w:szCs w:val="24"/>
          <w:u w:val="none"/>
          <w:shd w:val="clear" w:color="auto" w:fill="auto"/>
          <w:vertAlign w:val="baseline"/>
          <w:rtl w:val="0"/>
        </w:rPr>
        <w:t xml:space="preserve">M</w:t>
      </w:r>
      <w:r>
        <w:rPr>
          <w:rFonts w:ascii="Arial" w:hAnsi="Arial" w:eastAsia="Arial" w:cs="Arial"/>
          <w:b w:val="0"/>
          <w:i w:val="0"/>
          <w:smallCaps w:val="0"/>
          <w:strike w:val="0"/>
          <w:color w:val="000000"/>
          <w:sz w:val="24"/>
          <w:szCs w:val="24"/>
          <w:u w:val="none"/>
          <w:shd w:val="clear" w:color="auto" w:fill="auto"/>
          <w:vertAlign w:val="baseline"/>
          <w:rtl w:val="0"/>
        </w:rPr>
        <w:t xml:space="preserve">y contribution to 'Doing Medical Anthropology in the Anthropocene' will be to bring to the discussion the concern that the knowledge produced by anthropologists, often in collaboration with Indigenous people and marginalised groups whose lives are on the f</w:t>
      </w:r>
      <w:r>
        <w:rPr>
          <w:rFonts w:ascii="Arial" w:hAnsi="Arial" w:eastAsia="Arial" w:cs="Arial"/>
          <w:b w:val="0"/>
          <w:i w:val="0"/>
          <w:smallCaps w:val="0"/>
          <w:strike w:val="0"/>
          <w:color w:val="000000"/>
          <w:sz w:val="24"/>
          <w:szCs w:val="24"/>
          <w:u w:val="none"/>
          <w:shd w:val="clear" w:color="auto" w:fill="auto"/>
          <w:vertAlign w:val="baseline"/>
          <w:rtl w:val="0"/>
        </w:rPr>
        <w:t xml:space="preserve">r</w:t>
      </w:r>
      <w:r>
        <w:rPr>
          <w:rFonts w:ascii="Arial" w:hAnsi="Arial" w:eastAsia="Arial" w:cs="Arial"/>
          <w:b w:val="0"/>
          <w:i w:val="0"/>
          <w:smallCaps w:val="0"/>
          <w:strike w:val="0"/>
          <w:color w:val="000000"/>
          <w:sz w:val="24"/>
          <w:szCs w:val="24"/>
          <w:u w:val="none"/>
          <w:shd w:val="clear" w:color="auto" w:fill="auto"/>
          <w:vertAlign w:val="baseline"/>
          <w:rtl w:val="0"/>
        </w:rPr>
        <w:t xml:space="preserve">ontline of our polycrisis has not been impactful in changing human behaviour, policy decisions regarding climate or scientific reports. I intend to ask how we can  positively harness the influence of academia in the Global North to reorientate understandin</w:t>
      </w:r>
      <w:r>
        <w:rPr>
          <w:rFonts w:ascii="Arial" w:hAnsi="Arial" w:eastAsia="Arial" w:cs="Arial"/>
          <w:b w:val="0"/>
          <w:i w:val="0"/>
          <w:smallCaps w:val="0"/>
          <w:strike w:val="0"/>
          <w:color w:val="000000"/>
          <w:sz w:val="24"/>
          <w:szCs w:val="24"/>
          <w:u w:val="none"/>
          <w:shd w:val="clear" w:color="auto" w:fill="auto"/>
          <w:vertAlign w:val="baseline"/>
          <w:rtl w:val="0"/>
        </w:rPr>
        <w:t xml:space="preserve">g</w:t>
      </w:r>
      <w:r>
        <w:rPr>
          <w:rFonts w:ascii="Arial" w:hAnsi="Arial" w:eastAsia="Arial" w:cs="Arial"/>
          <w:b w:val="0"/>
          <w:i w:val="0"/>
          <w:smallCaps w:val="0"/>
          <w:strike w:val="0"/>
          <w:color w:val="000000"/>
          <w:sz w:val="24"/>
          <w:szCs w:val="24"/>
          <w:u w:val="none"/>
          <w:shd w:val="clear" w:color="auto" w:fill="auto"/>
          <w:vertAlign w:val="baseline"/>
          <w:rtl w:val="0"/>
        </w:rPr>
        <w:t xml:space="preserve"> of wellbeing from an individualist market based approach, to a social and collective health focus grounded in the ideas such as Sumak Kawsay/Buen Vivir that have their origins in Indigenous understandings of wellbeing. Kyle Whyte calls climate change a fo</w:t>
      </w:r>
      <w:r>
        <w:rPr>
          <w:rFonts w:ascii="Arial" w:hAnsi="Arial" w:eastAsia="Arial" w:cs="Arial"/>
          <w:b w:val="0"/>
          <w:i w:val="0"/>
          <w:smallCaps w:val="0"/>
          <w:strike w:val="0"/>
          <w:color w:val="000000"/>
          <w:sz w:val="24"/>
          <w:szCs w:val="24"/>
          <w:u w:val="none"/>
          <w:shd w:val="clear" w:color="auto" w:fill="auto"/>
          <w:vertAlign w:val="baseline"/>
          <w:rtl w:val="0"/>
        </w:rPr>
        <w:t xml:space="preserve">r</w:t>
      </w:r>
      <w:r>
        <w:rPr>
          <w:rFonts w:ascii="Arial" w:hAnsi="Arial" w:eastAsia="Arial" w:cs="Arial"/>
          <w:b w:val="0"/>
          <w:i w:val="0"/>
          <w:smallCaps w:val="0"/>
          <w:strike w:val="0"/>
          <w:color w:val="000000"/>
          <w:sz w:val="24"/>
          <w:szCs w:val="24"/>
          <w:u w:val="none"/>
          <w:shd w:val="clear" w:color="auto" w:fill="auto"/>
          <w:vertAlign w:val="baseline"/>
          <w:rtl w:val="0"/>
        </w:rPr>
        <w:t xml:space="preserve">m of intensified colonialism as it is imposed on communties whose territorialites and relations with the land were reciprocal and caring for nature was an act of self care. The question for this round table then becomes, how do we create, formulate and com</w:t>
      </w:r>
      <w:r>
        <w:rPr>
          <w:rFonts w:ascii="Arial" w:hAnsi="Arial" w:eastAsia="Arial" w:cs="Arial"/>
          <w:b w:val="0"/>
          <w:i w:val="0"/>
          <w:smallCaps w:val="0"/>
          <w:strike w:val="0"/>
          <w:color w:val="000000"/>
          <w:sz w:val="24"/>
          <w:szCs w:val="24"/>
          <w:u w:val="none"/>
          <w:shd w:val="clear" w:color="auto" w:fill="auto"/>
          <w:vertAlign w:val="baseline"/>
          <w:rtl w:val="0"/>
        </w:rPr>
        <w:t xml:space="preserve">municate these understandings into compelling messages that lead to action.</w:t>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rtl w:val="0"/>
        </w:rPr>
      </w:r>
      <w:r>
        <w:rPr>
          <w:sz w:val="24"/>
          <w:szCs w:val="24"/>
        </w:rPr>
      </w:r>
      <w:r>
        <w:rPr>
          <w:sz w:val="24"/>
          <w:szCs w:val="24"/>
        </w:rPr>
      </w:r>
    </w:p>
    <w:p>
      <w:pPr>
        <w:pBdr/>
        <w:spacing/>
        <w:ind/>
        <w:jc w:val="both"/>
        <w:rPr>
          <w:b/>
          <w:color w:val="de4815"/>
          <w:sz w:val="20"/>
          <w:szCs w:val="20"/>
        </w:rPr>
      </w:pPr>
      <w:r>
        <w:rPr>
          <w:b/>
          <w:color w:val="de4815"/>
          <w:sz w:val="24"/>
          <w:szCs w:val="24"/>
          <w:rtl w:val="0"/>
        </w:rPr>
      </w:r>
      <w:r>
        <w:rPr>
          <w:b/>
          <w:color w:val="de4815"/>
          <w:sz w:val="24"/>
          <w:szCs w:val="24"/>
          <w:rtl w:val="0"/>
        </w:rPr>
        <w:t xml:space="preserve">Divining the Planetary Microbiome: AI, genomics and the future of situatedness in the life sciences</w:t>
      </w:r>
      <w:r>
        <w:rPr>
          <w:b/>
          <w:color w:val="de4815"/>
          <w:sz w:val="20"/>
          <w:szCs w:val="20"/>
        </w:rPr>
      </w:r>
      <w:r>
        <w:rPr>
          <w:b/>
          <w:color w:val="de4815"/>
          <w:sz w:val="20"/>
          <w:szCs w:val="20"/>
        </w:rPr>
      </w:r>
    </w:p>
    <w:p>
      <w:pPr>
        <w:pBdr/>
        <w:spacing w:before="1"/>
        <w:ind/>
        <w:jc w:val="both"/>
        <w:rPr>
          <w:i/>
          <w:sz w:val="24"/>
          <w:szCs w:val="24"/>
          <w:u w:val="single"/>
        </w:rPr>
      </w:pPr>
      <w:r>
        <w:rPr>
          <w:i/>
          <w:sz w:val="24"/>
          <w:szCs w:val="24"/>
          <w:u w:val="single"/>
          <w:rtl w:val="0"/>
        </w:rPr>
      </w:r>
      <w:r>
        <w:rPr>
          <w:i/>
          <w:sz w:val="24"/>
          <w:szCs w:val="24"/>
          <w:u w:val="single"/>
          <w:rtl w:val="0"/>
        </w:rPr>
        <w:t xml:space="preserve">Victor Secco</w:t>
      </w:r>
      <w:r>
        <w:rPr>
          <w:i/>
          <w:sz w:val="24"/>
          <w:szCs w:val="24"/>
          <w:u w:val="single"/>
        </w:rPr>
      </w:r>
      <w:r>
        <w:rPr>
          <w:i/>
          <w:sz w:val="24"/>
          <w:szCs w:val="24"/>
          <w:u w:val="single"/>
        </w:rPr>
      </w:r>
    </w:p>
    <w:p>
      <w:pPr>
        <w:pBdr/>
        <w:spacing w:line="264" w:lineRule="auto"/>
        <w:ind/>
        <w:jc w:val="both"/>
        <w:rPr/>
      </w:pPr>
      <w:r>
        <w:rPr>
          <w:sz w:val="24"/>
          <w:szCs w:val="24"/>
          <w:rtl w:val="0"/>
        </w:rPr>
        <w:br/>
      </w:r>
      <w:r>
        <w:rPr>
          <w:sz w:val="24"/>
          <w:szCs w:val="24"/>
          <w:rtl w:val="0"/>
        </w:rPr>
        <w:t xml:space="preserve">This contribution examines the work of scientists at an international molecular biology laboratory who are constructing a ""planetary biology"" framework through extensive environmental sampling across European ecosystems. Their ambitious project integrate</w:t>
      </w:r>
      <w:r>
        <w:rPr>
          <w:sz w:val="24"/>
          <w:szCs w:val="24"/>
          <w:rtl w:val="0"/>
        </w:rPr>
        <w:t xml:space="preserve">s</w:t>
      </w:r>
      <w:r>
        <w:rPr>
          <w:sz w:val="24"/>
          <w:szCs w:val="24"/>
          <w:rtl w:val="0"/>
        </w:rPr>
        <w:t xml:space="preserve"> metagenomic sequencing of microbial communities with satellite imaging data to develop AI-driven predictive models of environmental microbiome diversity and function. These emerging technologies at the intersection of artificial intelligence and genomics </w:t>
      </w:r>
      <w:r>
        <w:rPr>
          <w:sz w:val="24"/>
          <w:szCs w:val="24"/>
          <w:rtl w:val="0"/>
        </w:rPr>
        <w:t xml:space="preserve">a</w:t>
      </w:r>
      <w:r>
        <w:rPr>
          <w:sz w:val="24"/>
          <w:szCs w:val="24"/>
          <w:rtl w:val="0"/>
        </w:rPr>
        <w:t xml:space="preserve">re reshaping life sciences' understanding of microbial worlds across planetary scales while raising critical questions about materiality and situatedness for medical anthropology. As global environmental health crises intensify, microbiome research increas</w:t>
      </w:r>
      <w:r>
        <w:rPr>
          <w:sz w:val="24"/>
          <w:szCs w:val="24"/>
          <w:rtl w:val="0"/>
        </w:rPr>
        <w:t xml:space="preserve">i</w:t>
      </w:r>
      <w:r>
        <w:rPr>
          <w:sz w:val="24"/>
          <w:szCs w:val="24"/>
          <w:rtl w:val="0"/>
        </w:rPr>
        <w:t xml:space="preserve">ngly positions microbial communities as both indicators and potential solutions to Anthropocene challenges. However, this technological approach to mapping ""planetary health"" often risks reproducing extractive colonial relationships and universalist know</w:t>
      </w:r>
      <w:r>
        <w:rPr>
          <w:sz w:val="24"/>
          <w:szCs w:val="24"/>
          <w:rtl w:val="0"/>
        </w:rPr>
        <w:t xml:space="preserve">ledge claims that erase local understandings and practices as well as matter itself from human-microbial environmental entanglements.</w:t>
      </w:r>
      <w:r/>
    </w:p>
    <w:p>
      <w:pPr>
        <w:pBdr/>
        <w:spacing w:line="264" w:lineRule="auto"/>
        <w:ind/>
        <w:jc w:val="both"/>
        <w:rPr/>
      </w:pPr>
      <w:r>
        <w:rPr>
          <w:sz w:val="24"/>
          <w:szCs w:val="24"/>
          <w:rtl w:val="0"/>
        </w:rPr>
        <w:t xml:space="preserve">D</w:t>
      </w:r>
      <w:r>
        <w:rPr>
          <w:sz w:val="24"/>
          <w:szCs w:val="24"/>
          <w:rtl w:val="0"/>
        </w:rPr>
        <w:t xml:space="preserve">rawing on ethnographic fieldwork with microbiome scientists, I examine how the computational quest to ""divine"" planetary microbial patterns through massive genomic databases contrasts with situated practices of sampling expedition to collect the data use</w:t>
      </w:r>
      <w:r>
        <w:rPr>
          <w:sz w:val="24"/>
          <w:szCs w:val="24"/>
          <w:rtl w:val="0"/>
        </w:rPr>
        <w:t xml:space="preserve">d</w:t>
      </w:r>
      <w:r>
        <w:rPr>
          <w:sz w:val="24"/>
          <w:szCs w:val="24"/>
          <w:rtl w:val="0"/>
        </w:rPr>
        <w:t xml:space="preserve"> to train this planetary microbiome AI tool. This contribution proposes that medical anthropology can develop critical methodologies that neither reject technological innovations nor accept their universalist claims, but instead create dialogue spaces to b</w:t>
      </w:r>
      <w:r>
        <w:rPr>
          <w:sz w:val="24"/>
          <w:szCs w:val="24"/>
          <w:rtl w:val="0"/>
        </w:rPr>
        <w:t xml:space="preserve">ring situatedness back into planetary discussion, proposing more intense collaboration in between social and life sciences to think matters of scale with care (Seaver 2021) and contribute to expanding notions of health in the Anthropocene.</w:t>
      </w:r>
      <w:r>
        <w:rPr>
          <w:sz w:val="24"/>
          <w:szCs w:val="24"/>
          <w:rtl w:val="0"/>
        </w:rPr>
      </w:r>
      <w:r/>
    </w:p>
    <w:p>
      <w:pPr>
        <w:pBdr/>
        <w:spacing w:line="264" w:lineRule="auto"/>
        <w:ind/>
        <w:jc w:val="both"/>
        <w:rPr>
          <w:sz w:val="24"/>
          <w:szCs w:val="24"/>
        </w:rPr>
      </w:pPr>
      <w:r>
        <w:rPr>
          <w:rtl w:val="0"/>
        </w:rPr>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rtl w:val="0"/>
        </w:rPr>
      </w:r>
      <w:r>
        <w:rPr>
          <w:sz w:val="24"/>
          <w:szCs w:val="24"/>
        </w:rPr>
      </w:r>
      <w:r>
        <w:rPr>
          <w:sz w:val="24"/>
          <w:szCs w:val="24"/>
        </w:rPr>
      </w:r>
    </w:p>
    <w:p>
      <w:pPr>
        <w:pBdr/>
        <w:spacing/>
        <w:ind/>
        <w:jc w:val="both"/>
        <w:rPr>
          <w:b/>
          <w:color w:val="de4815"/>
          <w:sz w:val="24"/>
          <w:szCs w:val="24"/>
        </w:rPr>
      </w:pPr>
      <w:r>
        <w:rPr>
          <w:b/>
          <w:color w:val="de4815"/>
          <w:sz w:val="24"/>
          <w:szCs w:val="24"/>
          <w:rtl w:val="0"/>
        </w:rPr>
      </w:r>
      <w:r>
        <w:rPr>
          <w:b/>
          <w:color w:val="de4815"/>
          <w:sz w:val="24"/>
          <w:szCs w:val="24"/>
          <w:rtl w:val="0"/>
        </w:rPr>
        <w:t xml:space="preserve">Health challenges in the Mexican Anthropocene: Contributions from a Critical Medical Anthropology located in the Global South</w:t>
      </w:r>
      <w:r>
        <w:rPr>
          <w:b/>
          <w:color w:val="de4815"/>
          <w:sz w:val="24"/>
          <w:szCs w:val="24"/>
        </w:rPr>
      </w:r>
      <w:r>
        <w:rPr>
          <w:b/>
          <w:color w:val="de4815"/>
          <w:sz w:val="24"/>
          <w:szCs w:val="24"/>
        </w:rPr>
      </w:r>
    </w:p>
    <w:p>
      <w:pPr>
        <w:pBdr/>
        <w:spacing w:before="1"/>
        <w:ind/>
        <w:jc w:val="both"/>
        <w:rPr>
          <w:i/>
          <w:sz w:val="24"/>
          <w:szCs w:val="24"/>
          <w:u w:val="single"/>
        </w:rPr>
      </w:pPr>
      <w:r>
        <w:rPr>
          <w:i/>
          <w:sz w:val="24"/>
          <w:szCs w:val="24"/>
          <w:u w:val="single"/>
          <w:rtl w:val="0"/>
        </w:rPr>
      </w:r>
      <w:r>
        <w:rPr>
          <w:i/>
          <w:sz w:val="24"/>
          <w:szCs w:val="24"/>
          <w:u w:val="single"/>
          <w:rtl w:val="0"/>
        </w:rPr>
        <w:t xml:space="preserve">Paola M. Sesia</w:t>
      </w:r>
      <w:r>
        <w:rPr>
          <w:i/>
          <w:sz w:val="24"/>
          <w:szCs w:val="24"/>
          <w:u w:val="single"/>
        </w:rPr>
      </w:r>
      <w:r>
        <w:rPr>
          <w:i/>
          <w:sz w:val="24"/>
          <w:szCs w:val="24"/>
          <w:u w:val="single"/>
        </w:rPr>
      </w:r>
    </w:p>
    <w:p>
      <w:pPr>
        <w:pBdr/>
        <w:spacing w:before="1"/>
        <w:ind/>
        <w:jc w:val="both"/>
        <w:rPr>
          <w:i/>
          <w:sz w:val="24"/>
          <w:szCs w:val="24"/>
          <w:u w:val="single"/>
        </w:rPr>
      </w:pPr>
      <w:r>
        <w:rPr>
          <w:rtl w:val="0"/>
        </w:rPr>
      </w:r>
      <w:r>
        <w:rPr>
          <w:i/>
          <w:sz w:val="24"/>
          <w:szCs w:val="24"/>
          <w:u w:val="single"/>
        </w:rPr>
      </w:r>
      <w:r>
        <w:rPr>
          <w:i/>
          <w:sz w:val="24"/>
          <w:szCs w:val="24"/>
          <w:u w:val="single"/>
        </w:rPr>
      </w:r>
    </w:p>
    <w:p>
      <w:pPr>
        <w:pBdr/>
        <w:spacing w:line="264" w:lineRule="auto"/>
        <w:ind/>
        <w:jc w:val="both"/>
        <w:rPr>
          <w:sz w:val="24"/>
          <w:szCs w:val="24"/>
        </w:rPr>
      </w:pPr>
      <w:r>
        <w:rPr>
          <w:sz w:val="24"/>
          <w:szCs w:val="24"/>
          <w:rtl w:val="0"/>
        </w:rPr>
      </w:r>
      <w:r>
        <w:rPr>
          <w:sz w:val="24"/>
          <w:szCs w:val="24"/>
          <w:rtl w:val="0"/>
        </w:rPr>
        <w:t xml:space="preserve">I</w:t>
      </w:r>
      <w:r>
        <w:rPr>
          <w:sz w:val="24"/>
          <w:szCs w:val="24"/>
          <w:rtl w:val="0"/>
        </w:rPr>
        <w:t xml:space="preserve">n Mexico, human and non-human health challenges related to climate change, environmental degradation, loss of biodiversity, consumption of ultra-processed foods and sugary beverages, and water pollution and scarcity are increasingly and acutely felt, compo</w:t>
      </w:r>
      <w:r>
        <w:rPr>
          <w:sz w:val="24"/>
          <w:szCs w:val="24"/>
          <w:rtl w:val="0"/>
        </w:rPr>
        <w:t xml:space="preserve">u</w:t>
      </w:r>
      <w:r>
        <w:rPr>
          <w:sz w:val="24"/>
          <w:szCs w:val="24"/>
          <w:rtl w:val="0"/>
        </w:rPr>
        <w:t xml:space="preserve">nded by widespread social inequalities, extractive capitalism, and over five hundred years of legacy of colonialism and coloniality. Mexican Critical Medical Anthropology contributes to identifying, naming, framing and addressing some of these challenges w</w:t>
      </w:r>
      <w:r>
        <w:rPr>
          <w:sz w:val="24"/>
          <w:szCs w:val="24"/>
          <w:rtl w:val="0"/>
        </w:rPr>
        <w:t xml:space="preserve">i</w:t>
      </w:r>
      <w:r>
        <w:rPr>
          <w:sz w:val="24"/>
          <w:szCs w:val="24"/>
          <w:rtl w:val="0"/>
        </w:rPr>
        <w:t xml:space="preserve">th a nuanced lens attentive to socio-cultural diversity, political economy issues and varying geo-political contexts. My participation in the roundtable will assess some of these challenges and contributions, beginning with the "Embodied inequalities in th</w:t>
      </w:r>
      <w:r>
        <w:rPr>
          <w:sz w:val="24"/>
          <w:szCs w:val="24"/>
          <w:rtl w:val="0"/>
        </w:rPr>
        <w:t xml:space="preserve">e Anthropocene" project and beyond.</w:t>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sz w:val="24"/>
          <w:szCs w:val="24"/>
        </w:rPr>
      </w:r>
      <w:r>
        <w:rPr>
          <w:sz w:val="24"/>
          <w:szCs w:val="24"/>
        </w:rPr>
      </w:r>
      <w:r>
        <w:rPr>
          <w:sz w:val="24"/>
          <w:szCs w:val="24"/>
        </w:rP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sz w:val="24"/>
          <w:szCs w:val="24"/>
        </w:rPr>
      </w:r>
      <w:r>
        <w:rPr>
          <w:sz w:val="24"/>
          <w:szCs w:val="24"/>
        </w:rPr>
      </w:r>
      <w:r>
        <w:rPr>
          <w:sz w:val="24"/>
          <w:szCs w:val="24"/>
        </w:rPr>
      </w:r>
    </w:p>
    <w:p>
      <w:pPr>
        <w:pBdr/>
        <w:spacing/>
        <w:ind/>
        <w:jc w:val="both"/>
        <w:rPr>
          <w:b/>
          <w:color w:val="de4815"/>
          <w:sz w:val="24"/>
          <w:szCs w:val="24"/>
        </w:rPr>
      </w:pPr>
      <w:r>
        <w:rPr>
          <w:b/>
          <w:color w:val="de4815"/>
          <w:sz w:val="24"/>
          <w:szCs w:val="24"/>
          <w:rtl w:val="0"/>
        </w:rPr>
      </w:r>
      <w:r>
        <w:rPr>
          <w:b/>
          <w:color w:val="de4815"/>
          <w:sz w:val="24"/>
          <w:szCs w:val="24"/>
          <w:rtl w:val="0"/>
        </w:rPr>
        <w:t xml:space="preserve">Ethnographic Frictions in Disability Care: Shifting Paradigms in Uzbekistan’s Healthcare System</w:t>
      </w:r>
      <w:r>
        <w:rPr>
          <w:b/>
          <w:color w:val="de4815"/>
          <w:sz w:val="24"/>
          <w:szCs w:val="24"/>
        </w:rPr>
      </w:r>
      <w:r>
        <w:rPr>
          <w:b/>
          <w:color w:val="de4815"/>
          <w:sz w:val="24"/>
          <w:szCs w:val="24"/>
        </w:rPr>
      </w:r>
    </w:p>
    <w:p>
      <w:pPr>
        <w:pBdr/>
        <w:spacing w:before="1"/>
        <w:ind/>
        <w:jc w:val="both"/>
        <w:rPr>
          <w:i/>
          <w:sz w:val="24"/>
          <w:szCs w:val="24"/>
          <w:u w:val="single"/>
        </w:rPr>
      </w:pPr>
      <w:r>
        <w:rPr>
          <w:i/>
          <w:sz w:val="24"/>
          <w:szCs w:val="24"/>
          <w:u w:val="single"/>
          <w:rtl w:val="0"/>
        </w:rPr>
      </w:r>
      <w:r>
        <w:rPr>
          <w:i/>
          <w:sz w:val="24"/>
          <w:szCs w:val="24"/>
          <w:u w:val="single"/>
          <w:rtl w:val="0"/>
        </w:rPr>
        <w:t xml:space="preserve">Rano Turaeva</w:t>
      </w:r>
      <w:r>
        <w:rPr>
          <w:i/>
          <w:sz w:val="24"/>
          <w:szCs w:val="24"/>
          <w:u w:val="single"/>
        </w:rPr>
      </w:r>
      <w:r>
        <w:rPr>
          <w:i/>
          <w:sz w:val="24"/>
          <w:szCs w:val="24"/>
          <w:u w:val="single"/>
        </w:rPr>
      </w:r>
    </w:p>
    <w:p>
      <w:pPr>
        <w:pBdr/>
        <w:spacing w:before="1"/>
        <w:ind/>
        <w:jc w:val="both"/>
        <w:rPr>
          <w:i/>
          <w:sz w:val="24"/>
          <w:szCs w:val="24"/>
          <w:u w:val="single"/>
        </w:rPr>
      </w:pPr>
      <w:r>
        <w:rPr>
          <w:rtl w:val="0"/>
        </w:rPr>
      </w:r>
      <w:r>
        <w:rPr>
          <w:i/>
          <w:sz w:val="24"/>
          <w:szCs w:val="24"/>
          <w:u w:val="single"/>
        </w:rPr>
      </w:r>
      <w:r>
        <w:rPr>
          <w:i/>
          <w:sz w:val="24"/>
          <w:szCs w:val="24"/>
          <w:u w:val="single"/>
        </w:rPr>
      </w:r>
    </w:p>
    <w:p>
      <w:pPr>
        <w:pBdr/>
        <w:spacing w:line="264" w:lineRule="auto"/>
        <w:ind/>
        <w:jc w:val="both"/>
        <w:rPr/>
      </w:pPr>
      <w:r>
        <w:rPr>
          <w:sz w:val="24"/>
          <w:szCs w:val="24"/>
          <w:rtl w:val="0"/>
        </w:rPr>
        <w:t xml:space="preserve">My research on the disability experiences in Uzbekistan, particularly focusing on the integration of my mentally disabled sister, explores the frictions that emerge when navigating healthcare systems and societal integration. Through autoethnographic mater</w:t>
      </w:r>
      <w:r>
        <w:rPr>
          <w:sz w:val="24"/>
          <w:szCs w:val="24"/>
          <w:rtl w:val="0"/>
        </w:rPr>
        <w:t xml:space="preserve">i</w:t>
      </w:r>
      <w:r>
        <w:rPr>
          <w:sz w:val="24"/>
          <w:szCs w:val="24"/>
          <w:rtl w:val="0"/>
        </w:rPr>
        <w:t xml:space="preserve">al, I reflect on the challenges of coordinating care, the emotional and ethical dilemmas of supporting a family member with intellectual disabilities, and the practical barriers to accessing healthcare in a system that often overlooks such needs. These fri</w:t>
      </w:r>
      <w:r>
        <w:rPr>
          <w:sz w:val="24"/>
          <w:szCs w:val="24"/>
          <w:rtl w:val="0"/>
        </w:rPr>
        <w:t xml:space="preserve">c</w:t>
      </w:r>
      <w:r>
        <w:rPr>
          <w:sz w:val="24"/>
          <w:szCs w:val="24"/>
          <w:rtl w:val="0"/>
        </w:rPr>
        <w:t xml:space="preserve">tions—ranging from conceptual misunderstandings in healthcare practices to ethical conflicts in caregiving—serve as pivotal moments that not only highlight the gaps in Uzbekistan's healthcare system but also drive change. My work examines how these persona</w:t>
      </w:r>
      <w:r>
        <w:rPr>
          <w:sz w:val="24"/>
          <w:szCs w:val="24"/>
          <w:rtl w:val="0"/>
        </w:rPr>
        <w:t xml:space="preserve">l</w:t>
      </w:r>
      <w:r>
        <w:rPr>
          <w:sz w:val="24"/>
          <w:szCs w:val="24"/>
          <w:rtl w:val="0"/>
        </w:rPr>
        <w:t xml:space="preserve"> experiences of tension and misalignment have shaped new perspectives on disability care, ultimately challenging traditional views of disability within the Uzbek context. By embracing these tensions, the research provides insights into how ethnographic fri</w:t>
      </w:r>
      <w:r>
        <w:rPr>
          <w:sz w:val="24"/>
          <w:szCs w:val="24"/>
          <w:rtl w:val="0"/>
        </w:rPr>
        <w:t xml:space="preserve">c</w:t>
      </w:r>
      <w:r>
        <w:rPr>
          <w:sz w:val="24"/>
          <w:szCs w:val="24"/>
          <w:rtl w:val="0"/>
        </w:rPr>
        <w:t xml:space="preserve">tions in caregiving can lead to more inclusive, culturally sensitive approaches to healthcare and integration. The autoethnographic lens underscores the value of personal experience in rethinking healthcare and disability policies in Uzbekistan, showing ho</w:t>
      </w:r>
      <w:r>
        <w:rPr>
          <w:sz w:val="24"/>
          <w:szCs w:val="24"/>
          <w:rtl w:val="0"/>
        </w:rPr>
        <w:t xml:space="preserve">w moments of friction can catalyze meaningful change in both personal and policy-driven contexts.</w:t>
      </w:r>
      <w:r>
        <w:rPr>
          <w:sz w:val="24"/>
          <w:szCs w:val="24"/>
          <w:rtl w:val="0"/>
        </w:rPr>
      </w:r>
      <w:r/>
    </w:p>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264" w:lineRule="auto"/>
        <w:ind w:right="0" w:firstLine="0" w:left="0"/>
        <w:jc w:val="both"/>
        <w:rPr>
          <w:sz w:val="24"/>
          <w:szCs w:val="24"/>
        </w:rPr>
      </w:pPr>
      <w:r>
        <w:rPr>
          <w:rtl w:val="0"/>
        </w:rPr>
      </w:r>
      <w:r>
        <w:rPr>
          <w:sz w:val="24"/>
          <w:szCs w:val="24"/>
        </w:rPr>
      </w:r>
      <w:r>
        <w:rPr>
          <w:sz w:val="24"/>
          <w:szCs w:val="24"/>
        </w:rPr>
      </w:r>
    </w:p>
    <w:sectPr>
      <w:footerReference w:type="default" r:id="rId8"/>
      <w:footnotePr/>
      <w:endnotePr/>
      <w:type w:val="nextPage"/>
      <w:pgSz w:h="16840" w:orient="portrait" w:w="11910"/>
      <w:pgMar w:top="1320" w:right="1320" w:bottom="1200" w:left="1300" w:header="0" w:footer="1000"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Georgia">
    <w:panose1 w:val="02040502050405020303"/>
  </w:font>
  <w:font w:name="Times New Roman">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keepNext w:val="false"/>
      <w:keepLines w:val="false"/>
      <w:pageBreakBefore w:val="false"/>
      <w:widowControl w:val="false"/>
      <w:pBdr>
        <w:top w:val="none" w:color="000000" w:sz="0" w:space="0"/>
        <w:left w:val="none" w:color="000000" w:sz="0" w:space="0"/>
        <w:bottom w:val="none" w:color="000000" w:sz="0" w:space="0"/>
        <w:right w:val="none" w:color="000000" w:sz="0" w:space="0"/>
        <w:between w:val="none" w:color="000000" w:sz="0" w:space="0"/>
      </w:pBdr>
      <w:shd w:val="clear" w:color="auto" w:fill="auto"/>
      <w:spacing w:after="0" w:before="0" w:line="14" w:lineRule="auto"/>
      <w:ind w:right="0" w:firstLine="0" w:left="0"/>
      <w:jc w:val="left"/>
      <w:rPr>
        <w:rFonts w:ascii="Arial" w:hAnsi="Arial" w:eastAsia="Arial" w:cs="Arial"/>
        <w:b w:val="0"/>
        <w:i w:val="0"/>
        <w:smallCaps w:val="0"/>
        <w:strike w:val="0"/>
        <w:color w:val="000000"/>
        <w:sz w:val="20"/>
        <w:szCs w:val="20"/>
        <w:u w:val="none"/>
        <w:shd w:val="clear" w:color="auto" w:fill="auto"/>
        <w:vertAlign w:val="baseline"/>
      </w:rPr>
    </w:pPr>
    <w:r>
      <w:rPr>
        <w:rtl w:val="0"/>
      </w:rPr>
    </w:r>
    <w:r>
      <mc:AlternateContent>
        <mc:Choice Requires="wpg">
          <w:drawing>
            <wp:anchor xmlns:wp="http://schemas.openxmlformats.org/drawingml/2006/wordprocessingDrawing" xmlns:wp14="http://schemas.microsoft.com/office/word/2010/wordprocessingDrawing" distT="0" distB="0" distL="0" distR="0" simplePos="0" relativeHeight="0" behindDoc="1" locked="0" layoutInCell="1" allowOverlap="1">
              <wp:simplePos x="0" y="0"/>
              <wp:positionH relativeFrom="column">
                <wp:posOffset>25400</wp:posOffset>
              </wp:positionH>
              <wp:positionV relativeFrom="paragraph">
                <wp:posOffset>9906000</wp:posOffset>
              </wp:positionV>
              <wp:extent cx="169545" cy="175260"/>
              <wp:effectExtent l="0" t="0" r="0" b="0"/>
              <wp:wrapNone/>
              <wp:docPr id="1" name=""/>
              <wp:cNvGraphicFramePr/>
              <a:graphic xmlns:a="http://schemas.openxmlformats.org/drawingml/2006/main">
                <a:graphicData uri="http://schemas.microsoft.com/office/word/2010/wordprocessingShape">
                  <wps:wsp>
                    <wps:cNvPr id="0" name=""/>
                    <wps:cNvSpPr/>
                    <wps:spPr bwMode="auto">
                      <a:xfrm>
                        <a:off x="5265990" y="3697133"/>
                        <a:ext cx="160020" cy="165735"/>
                      </a:xfrm>
                      <a:prstGeom prst="rect">
                        <a:avLst/>
                      </a:prstGeom>
                      <a:noFill/>
                      <a:ln>
                        <a:noFill/>
                      </a:ln>
                    </wps:spPr>
                    <wps:txbx>
                      <w:txbxContent>
                        <w:p>
                          <w:pPr>
                            <w:pBdr/>
                            <w:spacing w:after="0" w:before="0" w:line="245" w:lineRule="auto"/>
                            <w:ind w:right="0" w:firstLine="60" w:left="60"/>
                            <w:jc w:val="left"/>
                            <w:rPr/>
                          </w:pPr>
                          <w:r>
                            <w:rPr>
                              <w:rFonts w:ascii="Calibri" w:hAnsi="Calibri" w:eastAsia="Calibri" w:cs="Calibri"/>
                              <w:b w:val="0"/>
                              <w:i w:val="0"/>
                              <w:smallCaps w:val="0"/>
                              <w:strike w:val="0"/>
                              <w:color w:val="000000"/>
                              <w:sz w:val="22"/>
                              <w:vertAlign w:val="baseline"/>
                            </w:rPr>
                            <w:t xml:space="preserve"> PAGE 1</w:t>
                          </w:r>
                          <w:r/>
                        </w:p>
                      </w:txbxContent>
                    </wps:txbx>
                    <wps:bodyPr spcFirstLastPara="1" wrap="square" lIns="0" tIns="0" rIns="0" bIns="0" anchor="t" anchorCtr="0">
                      <a:noAutofit/>
                    </wps:bodyPr>
                  </wps:wsp>
                </a:graphicData>
              </a:graphic>
            </wp:anchor>
          </w:drawing>
        </mc:Choice>
        <mc:Fallback>
          <w:pict>
            <v:shape id="shape 0" o:spid="_x0000_s0" o:spt="1" type="#_x0000_t1" style="position:absolute;z-index:0;o:allowoverlap:true;o:allowincell:true;mso-position-horizontal-relative:text;margin-left:2.00pt;mso-position-horizontal:absolute;mso-position-vertical-relative:text;margin-top:780.00pt;mso-position-vertical:absolute;width:13.35pt;height:13.80pt;mso-wrap-distance-left:0.00pt;mso-wrap-distance-top:0.00pt;mso-wrap-distance-right:0.00pt;mso-wrap-distance-bottom:0.00pt;v-text-anchor:top;visibility:visible;" filled="f" stroked="f">
              <v:textbox inset="0,0,0,0">
                <w:txbxContent>
                  <w:p>
                    <w:pPr>
                      <w:pBdr/>
                      <w:spacing w:after="0" w:before="0" w:line="245" w:lineRule="auto"/>
                      <w:ind w:right="0" w:firstLine="60" w:left="60"/>
                      <w:jc w:val="left"/>
                      <w:rPr/>
                    </w:pPr>
                    <w:r>
                      <w:rPr>
                        <w:rFonts w:ascii="Calibri" w:hAnsi="Calibri" w:eastAsia="Calibri" w:cs="Calibri"/>
                        <w:b w:val="0"/>
                        <w:i w:val="0"/>
                        <w:smallCaps w:val="0"/>
                        <w:strike w:val="0"/>
                        <w:color w:val="000000"/>
                        <w:sz w:val="22"/>
                        <w:vertAlign w:val="baseline"/>
                      </w:rPr>
                      <w:t xml:space="preserve"> PAGE 1</w:t>
                    </w:r>
                    <w:r/>
                  </w:p>
                </w:txbxContent>
              </v:textbox>
            </v:shape>
          </w:pict>
        </mc:Fallback>
      </mc:AlternateContent>
    </w:r>
    <w:r>
      <w:rPr>
        <w:rFonts w:ascii="Arial" w:hAnsi="Arial" w:eastAsia="Arial" w:cs="Arial"/>
        <w:b w:val="0"/>
        <w:i w:val="0"/>
        <w:smallCaps w:val="0"/>
        <w:strike w:val="0"/>
        <w:color w:val="000000"/>
        <w:sz w:val="20"/>
        <w:szCs w:val="20"/>
        <w:u w:val="none"/>
        <w:shd w:val="clear" w:color="auto" w:fill="auto"/>
        <w:vertAlign w:val="baseline"/>
      </w:rPr>
    </w:r>
    <w:r>
      <w:rPr>
        <w:rFonts w:ascii="Arial" w:hAnsi="Arial" w:eastAsia="Arial" w:cs="Arial"/>
        <w:b w:val="0"/>
        <w:i w:val="0"/>
        <w:smallCaps w:val="0"/>
        <w:strike w:val="0"/>
        <w:color w:val="000000"/>
        <w:sz w:val="20"/>
        <w:szCs w:val="20"/>
        <w:u w:val="none"/>
        <w:shd w:val="clear" w:color="auto" w:fill="auto"/>
        <w:vertAlign w:val="baseline"/>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30">
    <w:name w:val="Table Grid"/>
    <w:basedOn w:val="916"/>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Table Grid Light"/>
    <w:basedOn w:val="91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Plain Table 1"/>
    <w:basedOn w:val="91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Plain Table 2"/>
    <w:basedOn w:val="91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Plain Table 3"/>
    <w:basedOn w:val="9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Plain Table 4"/>
    <w:basedOn w:val="9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5"/>
    <w:basedOn w:val="9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1 Light"/>
    <w:basedOn w:val="91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1 Light - Accent 1"/>
    <w:basedOn w:val="91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 Accent 2"/>
    <w:basedOn w:val="91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 Accent 3"/>
    <w:basedOn w:val="91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 Accent 4"/>
    <w:basedOn w:val="91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 Accent 5"/>
    <w:basedOn w:val="91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 Accent 6"/>
    <w:basedOn w:val="91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2"/>
    <w:basedOn w:val="91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2 - Accent 1"/>
    <w:basedOn w:val="91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 Accent 2"/>
    <w:basedOn w:val="91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 Accent 3"/>
    <w:basedOn w:val="91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 Accent 4"/>
    <w:basedOn w:val="91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 Accent 5"/>
    <w:basedOn w:val="91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 Accent 6"/>
    <w:basedOn w:val="91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3"/>
    <w:basedOn w:val="91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3 - Accent 1"/>
    <w:basedOn w:val="91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 Accent 2"/>
    <w:basedOn w:val="91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 Accent 3"/>
    <w:basedOn w:val="91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 Accent 4"/>
    <w:basedOn w:val="91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 Accent 5"/>
    <w:basedOn w:val="91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 Accent 6"/>
    <w:basedOn w:val="91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4"/>
    <w:basedOn w:val="91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4 - Accent 1"/>
    <w:basedOn w:val="91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 Accent 2"/>
    <w:basedOn w:val="91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 Accent 3"/>
    <w:basedOn w:val="91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 Accent 4"/>
    <w:basedOn w:val="91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 Accent 5"/>
    <w:basedOn w:val="91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 Accent 6"/>
    <w:basedOn w:val="91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5 Dark"/>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5 Dark- Accent 1"/>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 Accent 2"/>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 Accent 3"/>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Accent 4"/>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 Accent 5"/>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 Accent 6"/>
    <w:basedOn w:val="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6 Colorful"/>
    <w:basedOn w:val="91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3">
    <w:name w:val="Grid Table 6 Colorful - Accent 1"/>
    <w:basedOn w:val="91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4">
    <w:name w:val="Grid Table 6 Colorful - Accent 2"/>
    <w:basedOn w:val="91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5">
    <w:name w:val="Grid Table 6 Colorful - Accent 3"/>
    <w:basedOn w:val="91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6">
    <w:name w:val="Grid Table 6 Colorful - Accent 4"/>
    <w:basedOn w:val="91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7">
    <w:name w:val="Grid Table 6 Colorful - Accent 5"/>
    <w:basedOn w:val="91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8">
    <w:name w:val="Grid Table 6 Colorful - Accent 6"/>
    <w:basedOn w:val="91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9">
    <w:name w:val="Grid Table 7 Colorful"/>
    <w:basedOn w:val="91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7 Colorful - Accent 1"/>
    <w:basedOn w:val="91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7 Colorful - Accent 2"/>
    <w:basedOn w:val="91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7 Colorful - Accent 3"/>
    <w:basedOn w:val="91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7 Colorful - Accent 4"/>
    <w:basedOn w:val="91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 Accent 5"/>
    <w:basedOn w:val="91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7 Colorful - Accent 6"/>
    <w:basedOn w:val="91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1 Light"/>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1 Light - Accent 1"/>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 Accent 2"/>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 Accent 3"/>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 Accent 4"/>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5"/>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6"/>
    <w:basedOn w:val="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2"/>
    <w:basedOn w:val="91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2 - Accent 1"/>
    <w:basedOn w:val="91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 Accent 2"/>
    <w:basedOn w:val="91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 Accent 3"/>
    <w:basedOn w:val="91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 Accent 4"/>
    <w:basedOn w:val="91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5"/>
    <w:basedOn w:val="91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6"/>
    <w:basedOn w:val="91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3"/>
    <w:basedOn w:val="91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3 - Accent 1"/>
    <w:basedOn w:val="91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 Accent 2"/>
    <w:basedOn w:val="91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 Accent 3"/>
    <w:basedOn w:val="91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 Accent 4"/>
    <w:basedOn w:val="91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5"/>
    <w:basedOn w:val="91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6"/>
    <w:basedOn w:val="91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4"/>
    <w:basedOn w:val="91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4 - Accent 1"/>
    <w:basedOn w:val="91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 Accent 2"/>
    <w:basedOn w:val="91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 Accent 3"/>
    <w:basedOn w:val="91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 Accent 4"/>
    <w:basedOn w:val="91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5"/>
    <w:basedOn w:val="91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6"/>
    <w:basedOn w:val="91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5 Dark"/>
    <w:basedOn w:val="91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5">
    <w:name w:val="List Table 5 Dark - Accent 1"/>
    <w:basedOn w:val="91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6">
    <w:name w:val="List Table 5 Dark - Accent 2"/>
    <w:basedOn w:val="91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5 Dark - Accent 3"/>
    <w:basedOn w:val="91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5 Dark - Accent 4"/>
    <w:basedOn w:val="91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5"/>
    <w:basedOn w:val="91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0">
    <w:name w:val="List Table 5 Dark - Accent 6"/>
    <w:basedOn w:val="91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6 Colorful"/>
    <w:basedOn w:val="91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6 Colorful - Accent 1"/>
    <w:basedOn w:val="91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6 Colorful - Accent 2"/>
    <w:basedOn w:val="91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6 Colorful - Accent 3"/>
    <w:basedOn w:val="91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6 Colorful - Accent 4"/>
    <w:basedOn w:val="91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 Accent 5"/>
    <w:basedOn w:val="91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6 Colorful - Accent 6"/>
    <w:basedOn w:val="91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7 Colorful"/>
    <w:basedOn w:val="91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29">
    <w:name w:val="List Table 7 Colorful - Accent 1"/>
    <w:basedOn w:val="91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30">
    <w:name w:val="List Table 7 Colorful - Accent 2"/>
    <w:basedOn w:val="91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31">
    <w:name w:val="List Table 7 Colorful - Accent 3"/>
    <w:basedOn w:val="91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32">
    <w:name w:val="List Table 7 Colorful - Accent 4"/>
    <w:basedOn w:val="91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33">
    <w:name w:val="List Table 7 Colorful - Accent 5"/>
    <w:basedOn w:val="91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34">
    <w:name w:val="List Table 7 Colorful - Accent 6"/>
    <w:basedOn w:val="91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35">
    <w:name w:val="Lined - Accent"/>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ned - Accent 1"/>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ned - Accent 2"/>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ned - Accent 3"/>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ned - Accent 4"/>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ned - Accent 5"/>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ned - Accent 6"/>
    <w:basedOn w:val="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Bordered &amp; Lined - Accent"/>
    <w:basedOn w:val="91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Bordered &amp; Lined - Accent 1"/>
    <w:basedOn w:val="91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amp; Lined - Accent 2"/>
    <w:basedOn w:val="91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amp; Lined - Accent 3"/>
    <w:basedOn w:val="91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amp; Lined - Accent 4"/>
    <w:basedOn w:val="91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amp; Lined - Accent 5"/>
    <w:basedOn w:val="91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6"/>
    <w:basedOn w:val="91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w:basedOn w:val="91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 Accent 1"/>
    <w:basedOn w:val="91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 Accent 2"/>
    <w:basedOn w:val="91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 Accent 3"/>
    <w:basedOn w:val="91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 Accent 4"/>
    <w:basedOn w:val="91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 Accent 5"/>
    <w:basedOn w:val="91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 Accent 6"/>
    <w:basedOn w:val="91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6">
    <w:name w:val="Heading 7"/>
    <w:basedOn w:val="912"/>
    <w:next w:val="912"/>
    <w:link w:val="86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57">
    <w:name w:val="Heading 8"/>
    <w:basedOn w:val="912"/>
    <w:next w:val="912"/>
    <w:link w:val="86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58">
    <w:name w:val="Heading 9"/>
    <w:basedOn w:val="912"/>
    <w:next w:val="912"/>
    <w:link w:val="86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59">
    <w:name w:val="Heading 1 Char"/>
    <w:basedOn w:val="915"/>
    <w:link w:val="913"/>
    <w:uiPriority w:val="9"/>
    <w:pPr>
      <w:pBdr/>
      <w:spacing/>
      <w:ind/>
    </w:pPr>
    <w:rPr>
      <w:rFonts w:ascii="Arial" w:hAnsi="Arial" w:eastAsia="Arial" w:cs="Arial"/>
      <w:color w:val="0f4761" w:themeColor="accent1" w:themeShade="BF"/>
      <w:sz w:val="40"/>
      <w:szCs w:val="40"/>
    </w:rPr>
  </w:style>
  <w:style w:type="character" w:styleId="860">
    <w:name w:val="Heading 2 Char"/>
    <w:basedOn w:val="915"/>
    <w:link w:val="914"/>
    <w:uiPriority w:val="9"/>
    <w:pPr>
      <w:pBdr/>
      <w:spacing/>
      <w:ind/>
    </w:pPr>
    <w:rPr>
      <w:rFonts w:ascii="Arial" w:hAnsi="Arial" w:eastAsia="Arial" w:cs="Arial"/>
      <w:color w:val="0f4761" w:themeColor="accent1" w:themeShade="BF"/>
      <w:sz w:val="32"/>
      <w:szCs w:val="32"/>
    </w:rPr>
  </w:style>
  <w:style w:type="character" w:styleId="861">
    <w:name w:val="Heading 3 Char"/>
    <w:basedOn w:val="915"/>
    <w:link w:val="907"/>
    <w:uiPriority w:val="9"/>
    <w:pPr>
      <w:pBdr/>
      <w:spacing/>
      <w:ind/>
    </w:pPr>
    <w:rPr>
      <w:rFonts w:ascii="Arial" w:hAnsi="Arial" w:eastAsia="Arial" w:cs="Arial"/>
      <w:color w:val="0f4761" w:themeColor="accent1" w:themeShade="BF"/>
      <w:sz w:val="28"/>
      <w:szCs w:val="28"/>
    </w:rPr>
  </w:style>
  <w:style w:type="character" w:styleId="862">
    <w:name w:val="Heading 4 Char"/>
    <w:basedOn w:val="915"/>
    <w:link w:val="908"/>
    <w:uiPriority w:val="9"/>
    <w:pPr>
      <w:pBdr/>
      <w:spacing/>
      <w:ind/>
    </w:pPr>
    <w:rPr>
      <w:rFonts w:ascii="Arial" w:hAnsi="Arial" w:eastAsia="Arial" w:cs="Arial"/>
      <w:i/>
      <w:iCs/>
      <w:color w:val="0f4761" w:themeColor="accent1" w:themeShade="BF"/>
    </w:rPr>
  </w:style>
  <w:style w:type="character" w:styleId="863">
    <w:name w:val="Heading 5 Char"/>
    <w:basedOn w:val="915"/>
    <w:link w:val="909"/>
    <w:uiPriority w:val="9"/>
    <w:pPr>
      <w:pBdr/>
      <w:spacing/>
      <w:ind/>
    </w:pPr>
    <w:rPr>
      <w:rFonts w:ascii="Arial" w:hAnsi="Arial" w:eastAsia="Arial" w:cs="Arial"/>
      <w:color w:val="0f4761" w:themeColor="accent1" w:themeShade="BF"/>
    </w:rPr>
  </w:style>
  <w:style w:type="character" w:styleId="864">
    <w:name w:val="Heading 6 Char"/>
    <w:basedOn w:val="915"/>
    <w:link w:val="910"/>
    <w:uiPriority w:val="9"/>
    <w:pPr>
      <w:pBdr/>
      <w:spacing/>
      <w:ind/>
    </w:pPr>
    <w:rPr>
      <w:rFonts w:ascii="Arial" w:hAnsi="Arial" w:eastAsia="Arial" w:cs="Arial"/>
      <w:i/>
      <w:iCs/>
      <w:color w:val="595959" w:themeColor="text1" w:themeTint="A6"/>
    </w:rPr>
  </w:style>
  <w:style w:type="character" w:styleId="865">
    <w:name w:val="Heading 7 Char"/>
    <w:basedOn w:val="915"/>
    <w:link w:val="856"/>
    <w:uiPriority w:val="9"/>
    <w:pPr>
      <w:pBdr/>
      <w:spacing/>
      <w:ind/>
    </w:pPr>
    <w:rPr>
      <w:rFonts w:ascii="Arial" w:hAnsi="Arial" w:eastAsia="Arial" w:cs="Arial"/>
      <w:color w:val="595959" w:themeColor="text1" w:themeTint="A6"/>
    </w:rPr>
  </w:style>
  <w:style w:type="character" w:styleId="866">
    <w:name w:val="Heading 8 Char"/>
    <w:basedOn w:val="915"/>
    <w:link w:val="857"/>
    <w:uiPriority w:val="9"/>
    <w:pPr>
      <w:pBdr/>
      <w:spacing/>
      <w:ind/>
    </w:pPr>
    <w:rPr>
      <w:rFonts w:ascii="Arial" w:hAnsi="Arial" w:eastAsia="Arial" w:cs="Arial"/>
      <w:i/>
      <w:iCs/>
      <w:color w:val="272727" w:themeColor="text1" w:themeTint="D8"/>
    </w:rPr>
  </w:style>
  <w:style w:type="character" w:styleId="867">
    <w:name w:val="Heading 9 Char"/>
    <w:basedOn w:val="915"/>
    <w:link w:val="858"/>
    <w:uiPriority w:val="9"/>
    <w:pPr>
      <w:pBdr/>
      <w:spacing/>
      <w:ind/>
    </w:pPr>
    <w:rPr>
      <w:rFonts w:ascii="Arial" w:hAnsi="Arial" w:eastAsia="Arial" w:cs="Arial"/>
      <w:i/>
      <w:iCs/>
      <w:color w:val="272727" w:themeColor="text1" w:themeTint="D8"/>
    </w:rPr>
  </w:style>
  <w:style w:type="character" w:styleId="868">
    <w:name w:val="Title Char"/>
    <w:basedOn w:val="915"/>
    <w:link w:val="911"/>
    <w:uiPriority w:val="10"/>
    <w:pPr>
      <w:pBdr/>
      <w:spacing/>
      <w:ind/>
    </w:pPr>
    <w:rPr>
      <w:rFonts w:ascii="Arial" w:hAnsi="Arial" w:eastAsia="Arial" w:cs="Arial"/>
      <w:spacing w:val="-10"/>
      <w:sz w:val="56"/>
      <w:szCs w:val="56"/>
    </w:rPr>
  </w:style>
  <w:style w:type="character" w:styleId="869">
    <w:name w:val="Subtitle Char"/>
    <w:basedOn w:val="915"/>
    <w:link w:val="926"/>
    <w:uiPriority w:val="11"/>
    <w:pPr>
      <w:pBdr/>
      <w:spacing/>
      <w:ind/>
    </w:pPr>
    <w:rPr>
      <w:color w:val="595959" w:themeColor="text1" w:themeTint="A6"/>
      <w:spacing w:val="15"/>
      <w:sz w:val="28"/>
      <w:szCs w:val="28"/>
    </w:rPr>
  </w:style>
  <w:style w:type="paragraph" w:styleId="870">
    <w:name w:val="Quote"/>
    <w:basedOn w:val="912"/>
    <w:next w:val="912"/>
    <w:link w:val="871"/>
    <w:uiPriority w:val="29"/>
    <w:qFormat/>
    <w:pPr>
      <w:pBdr/>
      <w:spacing w:before="160"/>
      <w:ind/>
      <w:jc w:val="center"/>
    </w:pPr>
    <w:rPr>
      <w:i/>
      <w:iCs/>
      <w:color w:val="404040" w:themeColor="text1" w:themeTint="BF"/>
    </w:rPr>
  </w:style>
  <w:style w:type="character" w:styleId="871">
    <w:name w:val="Quote Char"/>
    <w:basedOn w:val="915"/>
    <w:link w:val="870"/>
    <w:uiPriority w:val="29"/>
    <w:pPr>
      <w:pBdr/>
      <w:spacing/>
      <w:ind/>
    </w:pPr>
    <w:rPr>
      <w:i/>
      <w:iCs/>
      <w:color w:val="404040" w:themeColor="text1" w:themeTint="BF"/>
    </w:rPr>
  </w:style>
  <w:style w:type="character" w:styleId="872">
    <w:name w:val="Intense Emphasis"/>
    <w:basedOn w:val="915"/>
    <w:uiPriority w:val="21"/>
    <w:qFormat/>
    <w:pPr>
      <w:pBdr/>
      <w:spacing/>
      <w:ind/>
    </w:pPr>
    <w:rPr>
      <w:i/>
      <w:iCs/>
      <w:color w:val="0f4761" w:themeColor="accent1" w:themeShade="BF"/>
    </w:rPr>
  </w:style>
  <w:style w:type="paragraph" w:styleId="873">
    <w:name w:val="Intense Quote"/>
    <w:basedOn w:val="912"/>
    <w:next w:val="912"/>
    <w:link w:val="874"/>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74">
    <w:name w:val="Intense Quote Char"/>
    <w:basedOn w:val="915"/>
    <w:link w:val="873"/>
    <w:uiPriority w:val="30"/>
    <w:pPr>
      <w:pBdr/>
      <w:spacing/>
      <w:ind/>
    </w:pPr>
    <w:rPr>
      <w:i/>
      <w:iCs/>
      <w:color w:val="0f4761" w:themeColor="accent1" w:themeShade="BF"/>
    </w:rPr>
  </w:style>
  <w:style w:type="character" w:styleId="875">
    <w:name w:val="Intense Reference"/>
    <w:basedOn w:val="915"/>
    <w:uiPriority w:val="32"/>
    <w:qFormat/>
    <w:pPr>
      <w:pBdr/>
      <w:spacing/>
      <w:ind/>
    </w:pPr>
    <w:rPr>
      <w:b/>
      <w:bCs/>
      <w:smallCaps/>
      <w:color w:val="0f4761" w:themeColor="accent1" w:themeShade="BF"/>
      <w:spacing w:val="5"/>
    </w:rPr>
  </w:style>
  <w:style w:type="paragraph" w:styleId="876">
    <w:name w:val="No Spacing"/>
    <w:basedOn w:val="912"/>
    <w:uiPriority w:val="1"/>
    <w:qFormat/>
    <w:pPr>
      <w:pBdr/>
      <w:spacing w:after="0" w:line="240" w:lineRule="auto"/>
      <w:ind/>
    </w:pPr>
  </w:style>
  <w:style w:type="character" w:styleId="877">
    <w:name w:val="Subtle Emphasis"/>
    <w:basedOn w:val="915"/>
    <w:uiPriority w:val="19"/>
    <w:qFormat/>
    <w:pPr>
      <w:pBdr/>
      <w:spacing/>
      <w:ind/>
    </w:pPr>
    <w:rPr>
      <w:i/>
      <w:iCs/>
      <w:color w:val="404040" w:themeColor="text1" w:themeTint="BF"/>
    </w:rPr>
  </w:style>
  <w:style w:type="character" w:styleId="878">
    <w:name w:val="Emphasis"/>
    <w:basedOn w:val="915"/>
    <w:uiPriority w:val="20"/>
    <w:qFormat/>
    <w:pPr>
      <w:pBdr/>
      <w:spacing/>
      <w:ind/>
    </w:pPr>
    <w:rPr>
      <w:i/>
      <w:iCs/>
    </w:rPr>
  </w:style>
  <w:style w:type="character" w:styleId="879">
    <w:name w:val="Subtle Reference"/>
    <w:basedOn w:val="915"/>
    <w:uiPriority w:val="31"/>
    <w:qFormat/>
    <w:pPr>
      <w:pBdr/>
      <w:spacing/>
      <w:ind/>
    </w:pPr>
    <w:rPr>
      <w:smallCaps/>
      <w:color w:val="5a5a5a" w:themeColor="text1" w:themeTint="A5"/>
    </w:rPr>
  </w:style>
  <w:style w:type="character" w:styleId="880">
    <w:name w:val="Book Title"/>
    <w:basedOn w:val="915"/>
    <w:uiPriority w:val="33"/>
    <w:qFormat/>
    <w:pPr>
      <w:pBdr/>
      <w:spacing/>
      <w:ind/>
    </w:pPr>
    <w:rPr>
      <w:b/>
      <w:bCs/>
      <w:i/>
      <w:iCs/>
      <w:spacing w:val="5"/>
    </w:rPr>
  </w:style>
  <w:style w:type="paragraph" w:styleId="881">
    <w:name w:val="Header"/>
    <w:basedOn w:val="912"/>
    <w:link w:val="882"/>
    <w:uiPriority w:val="99"/>
    <w:unhideWhenUsed/>
    <w:pPr>
      <w:pBdr/>
      <w:tabs>
        <w:tab w:val="center" w:leader="none" w:pos="4844"/>
        <w:tab w:val="right" w:leader="none" w:pos="9689"/>
      </w:tabs>
      <w:spacing w:after="0" w:line="240" w:lineRule="auto"/>
      <w:ind/>
    </w:pPr>
  </w:style>
  <w:style w:type="character" w:styleId="882">
    <w:name w:val="Header Char"/>
    <w:basedOn w:val="915"/>
    <w:link w:val="881"/>
    <w:uiPriority w:val="99"/>
    <w:pPr>
      <w:pBdr/>
      <w:spacing/>
      <w:ind/>
    </w:pPr>
  </w:style>
  <w:style w:type="paragraph" w:styleId="883">
    <w:name w:val="Footer"/>
    <w:basedOn w:val="912"/>
    <w:link w:val="884"/>
    <w:uiPriority w:val="99"/>
    <w:unhideWhenUsed/>
    <w:pPr>
      <w:pBdr/>
      <w:tabs>
        <w:tab w:val="center" w:leader="none" w:pos="4844"/>
        <w:tab w:val="right" w:leader="none" w:pos="9689"/>
      </w:tabs>
      <w:spacing w:after="0" w:line="240" w:lineRule="auto"/>
      <w:ind/>
    </w:pPr>
  </w:style>
  <w:style w:type="character" w:styleId="884">
    <w:name w:val="Footer Char"/>
    <w:basedOn w:val="915"/>
    <w:link w:val="883"/>
    <w:uiPriority w:val="99"/>
    <w:pPr>
      <w:pBdr/>
      <w:spacing/>
      <w:ind/>
    </w:pPr>
  </w:style>
  <w:style w:type="paragraph" w:styleId="885">
    <w:name w:val="Caption"/>
    <w:basedOn w:val="912"/>
    <w:next w:val="912"/>
    <w:uiPriority w:val="35"/>
    <w:unhideWhenUsed/>
    <w:qFormat/>
    <w:pPr>
      <w:pBdr/>
      <w:spacing w:after="200" w:line="240" w:lineRule="auto"/>
      <w:ind/>
    </w:pPr>
    <w:rPr>
      <w:i/>
      <w:iCs/>
      <w:color w:val="0e2841" w:themeColor="text2"/>
      <w:sz w:val="18"/>
      <w:szCs w:val="18"/>
    </w:rPr>
  </w:style>
  <w:style w:type="paragraph" w:styleId="886">
    <w:name w:val="footnote text"/>
    <w:basedOn w:val="912"/>
    <w:link w:val="887"/>
    <w:uiPriority w:val="99"/>
    <w:semiHidden/>
    <w:unhideWhenUsed/>
    <w:pPr>
      <w:pBdr/>
      <w:spacing w:after="0" w:line="240" w:lineRule="auto"/>
      <w:ind/>
    </w:pPr>
    <w:rPr>
      <w:sz w:val="20"/>
      <w:szCs w:val="20"/>
    </w:rPr>
  </w:style>
  <w:style w:type="character" w:styleId="887">
    <w:name w:val="Footnote Text Char"/>
    <w:basedOn w:val="915"/>
    <w:link w:val="886"/>
    <w:uiPriority w:val="99"/>
    <w:semiHidden/>
    <w:pPr>
      <w:pBdr/>
      <w:spacing/>
      <w:ind/>
    </w:pPr>
    <w:rPr>
      <w:sz w:val="20"/>
      <w:szCs w:val="20"/>
    </w:rPr>
  </w:style>
  <w:style w:type="character" w:styleId="888">
    <w:name w:val="footnote reference"/>
    <w:basedOn w:val="915"/>
    <w:uiPriority w:val="99"/>
    <w:semiHidden/>
    <w:unhideWhenUsed/>
    <w:pPr>
      <w:pBdr/>
      <w:spacing/>
      <w:ind/>
    </w:pPr>
    <w:rPr>
      <w:vertAlign w:val="superscript"/>
    </w:rPr>
  </w:style>
  <w:style w:type="paragraph" w:styleId="889">
    <w:name w:val="endnote text"/>
    <w:basedOn w:val="912"/>
    <w:link w:val="890"/>
    <w:uiPriority w:val="99"/>
    <w:semiHidden/>
    <w:unhideWhenUsed/>
    <w:pPr>
      <w:pBdr/>
      <w:spacing w:after="0" w:line="240" w:lineRule="auto"/>
      <w:ind/>
    </w:pPr>
    <w:rPr>
      <w:sz w:val="20"/>
      <w:szCs w:val="20"/>
    </w:rPr>
  </w:style>
  <w:style w:type="character" w:styleId="890">
    <w:name w:val="Endnote Text Char"/>
    <w:basedOn w:val="915"/>
    <w:link w:val="889"/>
    <w:uiPriority w:val="99"/>
    <w:semiHidden/>
    <w:pPr>
      <w:pBdr/>
      <w:spacing/>
      <w:ind/>
    </w:pPr>
    <w:rPr>
      <w:sz w:val="20"/>
      <w:szCs w:val="20"/>
    </w:rPr>
  </w:style>
  <w:style w:type="character" w:styleId="891">
    <w:name w:val="endnote reference"/>
    <w:basedOn w:val="915"/>
    <w:uiPriority w:val="99"/>
    <w:semiHidden/>
    <w:unhideWhenUsed/>
    <w:pPr>
      <w:pBdr/>
      <w:spacing/>
      <w:ind/>
    </w:pPr>
    <w:rPr>
      <w:vertAlign w:val="superscript"/>
    </w:rPr>
  </w:style>
  <w:style w:type="character" w:styleId="892">
    <w:name w:val="FollowedHyperlink"/>
    <w:basedOn w:val="915"/>
    <w:uiPriority w:val="99"/>
    <w:semiHidden/>
    <w:unhideWhenUsed/>
    <w:pPr>
      <w:pBdr/>
      <w:spacing/>
      <w:ind/>
    </w:pPr>
    <w:rPr>
      <w:color w:val="954f72" w:themeColor="followedHyperlink"/>
      <w:u w:val="single"/>
    </w:rPr>
  </w:style>
  <w:style w:type="paragraph" w:styleId="893">
    <w:name w:val="toc 1"/>
    <w:basedOn w:val="912"/>
    <w:next w:val="912"/>
    <w:uiPriority w:val="39"/>
    <w:unhideWhenUsed/>
    <w:pPr>
      <w:pBdr/>
      <w:spacing w:after="100"/>
      <w:ind/>
    </w:pPr>
  </w:style>
  <w:style w:type="paragraph" w:styleId="894">
    <w:name w:val="toc 2"/>
    <w:basedOn w:val="912"/>
    <w:next w:val="912"/>
    <w:uiPriority w:val="39"/>
    <w:unhideWhenUsed/>
    <w:pPr>
      <w:pBdr/>
      <w:spacing w:after="100"/>
      <w:ind w:left="220"/>
    </w:pPr>
  </w:style>
  <w:style w:type="paragraph" w:styleId="895">
    <w:name w:val="toc 3"/>
    <w:basedOn w:val="912"/>
    <w:next w:val="912"/>
    <w:uiPriority w:val="39"/>
    <w:unhideWhenUsed/>
    <w:pPr>
      <w:pBdr/>
      <w:spacing w:after="100"/>
      <w:ind w:left="440"/>
    </w:pPr>
  </w:style>
  <w:style w:type="paragraph" w:styleId="896">
    <w:name w:val="toc 4"/>
    <w:basedOn w:val="912"/>
    <w:next w:val="912"/>
    <w:uiPriority w:val="39"/>
    <w:unhideWhenUsed/>
    <w:pPr>
      <w:pBdr/>
      <w:spacing w:after="100"/>
      <w:ind w:left="660"/>
    </w:pPr>
  </w:style>
  <w:style w:type="paragraph" w:styleId="897">
    <w:name w:val="toc 5"/>
    <w:basedOn w:val="912"/>
    <w:next w:val="912"/>
    <w:uiPriority w:val="39"/>
    <w:unhideWhenUsed/>
    <w:pPr>
      <w:pBdr/>
      <w:spacing w:after="100"/>
      <w:ind w:left="880"/>
    </w:pPr>
  </w:style>
  <w:style w:type="paragraph" w:styleId="898">
    <w:name w:val="toc 6"/>
    <w:basedOn w:val="912"/>
    <w:next w:val="912"/>
    <w:uiPriority w:val="39"/>
    <w:unhideWhenUsed/>
    <w:pPr>
      <w:pBdr/>
      <w:spacing w:after="100"/>
      <w:ind w:left="1100"/>
    </w:pPr>
  </w:style>
  <w:style w:type="paragraph" w:styleId="899">
    <w:name w:val="toc 7"/>
    <w:basedOn w:val="912"/>
    <w:next w:val="912"/>
    <w:uiPriority w:val="39"/>
    <w:unhideWhenUsed/>
    <w:pPr>
      <w:pBdr/>
      <w:spacing w:after="100"/>
      <w:ind w:left="1320"/>
    </w:pPr>
  </w:style>
  <w:style w:type="paragraph" w:styleId="900">
    <w:name w:val="toc 8"/>
    <w:basedOn w:val="912"/>
    <w:next w:val="912"/>
    <w:uiPriority w:val="39"/>
    <w:unhideWhenUsed/>
    <w:pPr>
      <w:pBdr/>
      <w:spacing w:after="100"/>
      <w:ind w:left="1540"/>
    </w:pPr>
  </w:style>
  <w:style w:type="paragraph" w:styleId="901">
    <w:name w:val="toc 9"/>
    <w:basedOn w:val="912"/>
    <w:next w:val="912"/>
    <w:uiPriority w:val="39"/>
    <w:unhideWhenUsed/>
    <w:pPr>
      <w:pBdr/>
      <w:spacing w:after="100"/>
      <w:ind w:left="1760"/>
    </w:pPr>
  </w:style>
  <w:style w:type="paragraph" w:styleId="902">
    <w:name w:val="TOC Heading"/>
    <w:uiPriority w:val="39"/>
    <w:unhideWhenUsed/>
    <w:pPr>
      <w:pBdr/>
      <w:spacing/>
      <w:ind/>
    </w:pPr>
  </w:style>
  <w:style w:type="paragraph" w:styleId="903">
    <w:name w:val="table of figures"/>
    <w:basedOn w:val="912"/>
    <w:next w:val="912"/>
    <w:uiPriority w:val="99"/>
    <w:unhideWhenUsed/>
    <w:pPr>
      <w:pBdr/>
      <w:spacing w:after="0" w:afterAutospacing="0"/>
      <w:ind/>
    </w:pPr>
  </w:style>
  <w:style w:type="paragraph" w:styleId="904">
    <w:name w:val="Normal"/>
    <w:pPr>
      <w:pBdr/>
      <w:spacing/>
      <w:ind/>
    </w:pPr>
  </w:style>
  <w:style w:type="paragraph" w:styleId="905">
    <w:name w:val="Heading 1"/>
    <w:basedOn w:val="904"/>
    <w:next w:val="904"/>
    <w:pPr>
      <w:pBdr/>
      <w:spacing/>
      <w:ind w:left="116"/>
    </w:pPr>
    <w:rPr>
      <w:b/>
      <w:sz w:val="28"/>
      <w:szCs w:val="28"/>
    </w:rPr>
  </w:style>
  <w:style w:type="paragraph" w:styleId="906">
    <w:name w:val="Heading 2"/>
    <w:basedOn w:val="904"/>
    <w:next w:val="904"/>
    <w:pPr>
      <w:pBdr/>
      <w:spacing/>
      <w:ind w:left="116"/>
    </w:pPr>
    <w:rPr>
      <w:b/>
      <w:sz w:val="24"/>
      <w:szCs w:val="24"/>
    </w:rPr>
  </w:style>
  <w:style w:type="paragraph" w:styleId="907">
    <w:name w:val="Heading 3"/>
    <w:basedOn w:val="904"/>
    <w:next w:val="904"/>
    <w:pPr>
      <w:keepNext w:val="true"/>
      <w:keepLines w:val="true"/>
      <w:pageBreakBefore w:val="false"/>
      <w:pBdr/>
      <w:spacing w:after="80" w:before="280"/>
      <w:ind/>
    </w:pPr>
    <w:rPr>
      <w:b/>
      <w:sz w:val="28"/>
      <w:szCs w:val="28"/>
    </w:rPr>
  </w:style>
  <w:style w:type="paragraph" w:styleId="908">
    <w:name w:val="Heading 4"/>
    <w:basedOn w:val="904"/>
    <w:next w:val="904"/>
    <w:pPr>
      <w:keepNext w:val="true"/>
      <w:keepLines w:val="true"/>
      <w:pageBreakBefore w:val="false"/>
      <w:pBdr/>
      <w:spacing w:after="40" w:before="240"/>
      <w:ind/>
    </w:pPr>
    <w:rPr>
      <w:b/>
      <w:sz w:val="24"/>
      <w:szCs w:val="24"/>
    </w:rPr>
  </w:style>
  <w:style w:type="paragraph" w:styleId="909">
    <w:name w:val="Heading 5"/>
    <w:basedOn w:val="904"/>
    <w:next w:val="904"/>
    <w:pPr>
      <w:keepNext w:val="true"/>
      <w:keepLines w:val="true"/>
      <w:pageBreakBefore w:val="false"/>
      <w:pBdr/>
      <w:spacing w:after="40" w:before="220"/>
      <w:ind/>
    </w:pPr>
    <w:rPr>
      <w:b/>
      <w:sz w:val="22"/>
      <w:szCs w:val="22"/>
    </w:rPr>
  </w:style>
  <w:style w:type="paragraph" w:styleId="910">
    <w:name w:val="Heading 6"/>
    <w:basedOn w:val="904"/>
    <w:next w:val="904"/>
    <w:pPr>
      <w:keepNext w:val="true"/>
      <w:keepLines w:val="true"/>
      <w:pageBreakBefore w:val="false"/>
      <w:pBdr/>
      <w:spacing w:after="40" w:before="200"/>
      <w:ind/>
    </w:pPr>
    <w:rPr>
      <w:b/>
      <w:sz w:val="20"/>
      <w:szCs w:val="20"/>
    </w:rPr>
  </w:style>
  <w:style w:type="paragraph" w:styleId="911">
    <w:name w:val="Title"/>
    <w:basedOn w:val="904"/>
    <w:next w:val="904"/>
    <w:pPr>
      <w:keepNext w:val="true"/>
      <w:keepLines w:val="true"/>
      <w:pageBreakBefore w:val="false"/>
      <w:pBdr/>
      <w:spacing w:after="120" w:before="480"/>
      <w:ind/>
    </w:pPr>
    <w:rPr>
      <w:b/>
      <w:sz w:val="72"/>
      <w:szCs w:val="72"/>
    </w:rPr>
  </w:style>
  <w:style w:type="paragraph" w:styleId="912">
    <w:name w:val="Normal"/>
    <w:qFormat/>
    <w:pPr>
      <w:pBdr/>
      <w:spacing/>
      <w:ind/>
    </w:pPr>
    <w:rPr>
      <w:rFonts w:ascii="Arial" w:hAnsi="Arial" w:eastAsia="Arial" w:cs="Arial"/>
      <w:lang w:val="de-DE"/>
    </w:rPr>
  </w:style>
  <w:style w:type="paragraph" w:styleId="913">
    <w:name w:val="Heading 1"/>
    <w:basedOn w:val="912"/>
    <w:uiPriority w:val="9"/>
    <w:qFormat/>
    <w:pPr>
      <w:pBdr/>
      <w:spacing/>
      <w:ind w:left="116"/>
      <w:outlineLvl w:val="0"/>
    </w:pPr>
    <w:rPr>
      <w:b/>
      <w:bCs/>
      <w:sz w:val="28"/>
      <w:szCs w:val="28"/>
    </w:rPr>
  </w:style>
  <w:style w:type="paragraph" w:styleId="914">
    <w:name w:val="Heading 2"/>
    <w:basedOn w:val="912"/>
    <w:uiPriority w:val="9"/>
    <w:unhideWhenUsed/>
    <w:qFormat/>
    <w:pPr>
      <w:pBdr/>
      <w:spacing/>
      <w:ind w:left="116"/>
      <w:outlineLvl w:val="1"/>
    </w:pPr>
    <w:rPr>
      <w:b/>
      <w:bCs/>
      <w:sz w:val="24"/>
      <w:szCs w:val="24"/>
    </w:rPr>
  </w:style>
  <w:style w:type="character" w:styleId="915" w:default="1">
    <w:name w:val="Default Paragraph Font"/>
    <w:uiPriority w:val="1"/>
    <w:semiHidden/>
    <w:unhideWhenUsed/>
    <w:pPr>
      <w:pBdr/>
      <w:spacing/>
      <w:ind/>
    </w:pPr>
  </w:style>
  <w:style w:type="table" w:styleId="91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17" w:default="1">
    <w:name w:val="No List"/>
    <w:uiPriority w:val="99"/>
    <w:semiHidden/>
    <w:unhideWhenUsed/>
    <w:pPr>
      <w:pBdr/>
      <w:spacing/>
      <w:ind/>
    </w:pPr>
  </w:style>
  <w:style w:type="table" w:styleId="918" w:customStyle="1">
    <w:name w:val="Table Normal"/>
    <w:uiPriority w:val="2"/>
    <w:semiHidden/>
    <w:unhideWhenUsed/>
    <w:qFormat/>
    <w:pPr>
      <w:pBdr/>
      <w:spacing/>
      <w:ind/>
    </w:p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19">
    <w:name w:val="Body Text"/>
    <w:basedOn w:val="912"/>
    <w:uiPriority w:val="1"/>
    <w:qFormat/>
    <w:pPr>
      <w:pBdr/>
      <w:spacing/>
      <w:ind w:left="116"/>
    </w:pPr>
    <w:rPr>
      <w:sz w:val="24"/>
      <w:szCs w:val="24"/>
    </w:rPr>
  </w:style>
  <w:style w:type="paragraph" w:styleId="920">
    <w:name w:val="List Paragraph"/>
    <w:basedOn w:val="912"/>
    <w:uiPriority w:val="1"/>
    <w:qFormat/>
    <w:pPr>
      <w:pBdr/>
      <w:spacing/>
      <w:ind/>
    </w:pPr>
  </w:style>
  <w:style w:type="paragraph" w:styleId="921" w:customStyle="1">
    <w:name w:val="Table Paragraph"/>
    <w:basedOn w:val="912"/>
    <w:uiPriority w:val="1"/>
    <w:qFormat/>
    <w:pPr>
      <w:pBdr/>
      <w:spacing/>
      <w:ind/>
    </w:pPr>
  </w:style>
  <w:style w:type="paragraph" w:styleId="922">
    <w:name w:val="Normal (Web)"/>
    <w:basedOn w:val="912"/>
    <w:uiPriority w:val="99"/>
    <w:semiHidden/>
    <w:unhideWhenUsed/>
    <w:pPr>
      <w:widowControl w:val="true"/>
      <w:pBdr/>
      <w:spacing w:after="100" w:afterAutospacing="1" w:before="100" w:beforeAutospacing="1"/>
      <w:ind/>
    </w:pPr>
    <w:rPr>
      <w:rFonts w:ascii="Times New Roman" w:hAnsi="Times New Roman" w:eastAsia="Times New Roman" w:cs="Times New Roman"/>
      <w:sz w:val="24"/>
      <w:szCs w:val="24"/>
      <w:lang w:eastAsia="de-DE"/>
    </w:rPr>
  </w:style>
  <w:style w:type="character" w:styleId="923">
    <w:name w:val="Hyperlink"/>
    <w:basedOn w:val="915"/>
    <w:uiPriority w:val="99"/>
    <w:unhideWhenUsed/>
    <w:pPr>
      <w:pBdr/>
      <w:spacing/>
      <w:ind/>
    </w:pPr>
    <w:rPr>
      <w:color w:val="0000ff"/>
      <w:u w:val="single"/>
    </w:rPr>
  </w:style>
  <w:style w:type="character" w:styleId="924">
    <w:name w:val="Strong"/>
    <w:basedOn w:val="915"/>
    <w:uiPriority w:val="22"/>
    <w:qFormat/>
    <w:pPr>
      <w:pBdr/>
      <w:spacing/>
      <w:ind/>
    </w:pPr>
    <w:rPr>
      <w:b/>
      <w:bCs/>
    </w:rPr>
  </w:style>
  <w:style w:type="character" w:styleId="925">
    <w:name w:val="Unresolved Mention"/>
    <w:basedOn w:val="915"/>
    <w:uiPriority w:val="99"/>
    <w:semiHidden/>
    <w:unhideWhenUsed/>
    <w:pPr>
      <w:pBdr/>
      <w:spacing/>
      <w:ind/>
    </w:pPr>
    <w:rPr>
      <w:color w:val="605e5c"/>
      <w:shd w:val="clear" w:color="auto" w:fill="e1dfdd"/>
    </w:rPr>
  </w:style>
  <w:style w:type="paragraph" w:styleId="926">
    <w:name w:val="Subtitle"/>
    <w:basedOn w:val="904"/>
    <w:next w:val="904"/>
    <w:pPr>
      <w:keepNext w:val="true"/>
      <w:keepLines w:val="true"/>
      <w:pageBreakBefore w:val="false"/>
      <w:pBdr/>
      <w:spacing w:after="80" w:before="360"/>
      <w:ind/>
    </w:pPr>
    <w:rPr>
      <w:rFonts w:ascii="Georgia" w:hAnsi="Georgia" w:eastAsia="Georgia" w:cs="Georgia"/>
      <w:i/>
      <w:color w:val="666666"/>
      <w:sz w:val="48"/>
      <w:szCs w:val="4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customXml" Target="../customXml/item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XaqcamRjVWHraIWbLp/a8F6tw==">CgMxLjA4AHIhMXZiSUZ2b2dUSHZrREhSamIxLWtPRW1YWGluVzZFc2gx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Application>ONLYOFFICE/8.3.3.18</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Racel</dc:creator>
  <cp:lastModifiedBy>Antonia Patzak (antoniap01)</cp:lastModifiedBy>
  <cp:revision>4</cp:revision>
  <dcterms:created xsi:type="dcterms:W3CDTF">2024-08-13T09:47:00Z</dcterms:created>
  <dcterms:modified xsi:type="dcterms:W3CDTF">2025-07-09T13:52:38Z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Microsoft® Word 2016</vt:lpwstr>
  </property>
  <property fmtid="{D5CDD505-2E9C-101B-9397-08002B2CF9AE}" pid="4" name="LastSaved">
    <vt:filetime>2022-07-12T00:00:00Z</vt:filetime>
  </property>
</Properties>
</file>